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5B" w:rsidRDefault="00295F5B" w:rsidP="00295F5B">
      <w:pPr>
        <w:rPr>
          <w:color w:val="000000"/>
          <w:sz w:val="28"/>
          <w:szCs w:val="28"/>
        </w:rPr>
      </w:pPr>
    </w:p>
    <w:p w:rsidR="00295F5B" w:rsidRDefault="00295F5B" w:rsidP="00295F5B">
      <w:pPr>
        <w:jc w:val="center"/>
      </w:pPr>
      <w:r w:rsidRPr="00D85A8B">
        <w:rPr>
          <w:color w:val="000000"/>
        </w:rPr>
        <w:object w:dxaOrig="1181" w:dyaOrig="1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8.5pt" o:ole="" fillcolor="window">
            <v:imagedata r:id="rId9" o:title=""/>
          </v:shape>
          <o:OLEObject Type="Embed" ProgID="Word.Picture.8" ShapeID="_x0000_i1025" DrawAspect="Content" ObjectID="_1587796645" r:id="rId10"/>
        </w:object>
      </w:r>
    </w:p>
    <w:p w:rsidR="00295F5B" w:rsidRDefault="00295F5B" w:rsidP="00295F5B">
      <w:pPr>
        <w:jc w:val="center"/>
        <w:rPr>
          <w:color w:val="000000"/>
          <w:sz w:val="28"/>
          <w:szCs w:val="28"/>
        </w:rPr>
      </w:pPr>
    </w:p>
    <w:p w:rsidR="00295F5B" w:rsidRDefault="00295F5B" w:rsidP="00295F5B">
      <w:pPr>
        <w:jc w:val="center"/>
        <w:rPr>
          <w:color w:val="000000"/>
          <w:sz w:val="28"/>
          <w:szCs w:val="28"/>
        </w:rPr>
      </w:pPr>
      <w:r>
        <w:rPr>
          <w:color w:val="000000"/>
          <w:sz w:val="28"/>
          <w:szCs w:val="28"/>
        </w:rPr>
        <w:t>ПРАВИТЕЛЬСТВО  РЕСПУБЛИКИ  АЛТАЙ</w:t>
      </w:r>
    </w:p>
    <w:p w:rsidR="00295F5B" w:rsidRDefault="00295F5B" w:rsidP="00295F5B">
      <w:pPr>
        <w:jc w:val="center"/>
        <w:rPr>
          <w:color w:val="000000"/>
          <w:sz w:val="28"/>
          <w:szCs w:val="28"/>
        </w:rPr>
      </w:pPr>
    </w:p>
    <w:p w:rsidR="00295F5B" w:rsidRDefault="00295F5B" w:rsidP="00295F5B">
      <w:pPr>
        <w:jc w:val="center"/>
        <w:rPr>
          <w:b/>
          <w:sz w:val="28"/>
          <w:szCs w:val="28"/>
        </w:rPr>
      </w:pPr>
      <w:r>
        <w:rPr>
          <w:b/>
          <w:sz w:val="28"/>
          <w:szCs w:val="28"/>
        </w:rPr>
        <w:t>МИНИСТЕРСТВО РЕГИОНАЛЬНОГО РАЗВИТИЯ</w:t>
      </w:r>
    </w:p>
    <w:p w:rsidR="00295F5B" w:rsidRDefault="00295F5B" w:rsidP="00295F5B">
      <w:pPr>
        <w:jc w:val="center"/>
        <w:rPr>
          <w:b/>
          <w:sz w:val="28"/>
          <w:szCs w:val="28"/>
        </w:rPr>
      </w:pPr>
      <w:r>
        <w:rPr>
          <w:b/>
          <w:sz w:val="28"/>
          <w:szCs w:val="28"/>
        </w:rPr>
        <w:t>РЕСПУБЛИКИ АЛТАЙ</w:t>
      </w:r>
    </w:p>
    <w:p w:rsidR="00295F5B" w:rsidRDefault="00295F5B" w:rsidP="00295F5B">
      <w:pPr>
        <w:jc w:val="center"/>
        <w:rPr>
          <w:sz w:val="28"/>
          <w:szCs w:val="28"/>
        </w:rPr>
      </w:pPr>
      <w:r>
        <w:rPr>
          <w:sz w:val="28"/>
          <w:szCs w:val="28"/>
        </w:rPr>
        <w:t>(Минрегионразвития РА)</w:t>
      </w:r>
    </w:p>
    <w:p w:rsidR="00295F5B" w:rsidRDefault="00295F5B" w:rsidP="00295F5B">
      <w:pPr>
        <w:jc w:val="center"/>
        <w:rPr>
          <w:sz w:val="28"/>
          <w:szCs w:val="28"/>
        </w:rPr>
      </w:pPr>
    </w:p>
    <w:p w:rsidR="00295F5B" w:rsidRDefault="00162085" w:rsidP="00295F5B">
      <w:pPr>
        <w:jc w:val="center"/>
        <w:rPr>
          <w:b/>
          <w:sz w:val="28"/>
          <w:szCs w:val="28"/>
        </w:rPr>
      </w:pPr>
      <w:proofErr w:type="gramStart"/>
      <w:r>
        <w:rPr>
          <w:b/>
          <w:sz w:val="28"/>
          <w:szCs w:val="28"/>
        </w:rPr>
        <w:t>П</w:t>
      </w:r>
      <w:proofErr w:type="gramEnd"/>
      <w:r>
        <w:rPr>
          <w:b/>
          <w:sz w:val="28"/>
          <w:szCs w:val="28"/>
        </w:rPr>
        <w:t xml:space="preserve"> Р И К А З</w:t>
      </w:r>
    </w:p>
    <w:p w:rsidR="00295F5B" w:rsidRDefault="00295F5B" w:rsidP="00295F5B">
      <w:pPr>
        <w:jc w:val="center"/>
        <w:rPr>
          <w:b/>
          <w:sz w:val="28"/>
          <w:szCs w:val="28"/>
        </w:rPr>
      </w:pPr>
    </w:p>
    <w:p w:rsidR="00295F5B" w:rsidRDefault="00295F5B" w:rsidP="00295F5B">
      <w:pPr>
        <w:jc w:val="center"/>
        <w:rPr>
          <w:sz w:val="28"/>
          <w:szCs w:val="28"/>
        </w:rPr>
      </w:pPr>
    </w:p>
    <w:p w:rsidR="00295F5B" w:rsidRDefault="00162D66" w:rsidP="00295F5B">
      <w:pPr>
        <w:jc w:val="center"/>
        <w:rPr>
          <w:sz w:val="28"/>
          <w:szCs w:val="28"/>
        </w:rPr>
      </w:pPr>
      <w:r>
        <w:rPr>
          <w:sz w:val="28"/>
          <w:szCs w:val="28"/>
        </w:rPr>
        <w:t>«</w:t>
      </w:r>
      <w:r w:rsidR="00583439">
        <w:rPr>
          <w:sz w:val="28"/>
          <w:szCs w:val="28"/>
        </w:rPr>
        <w:t>___</w:t>
      </w:r>
      <w:r>
        <w:rPr>
          <w:sz w:val="28"/>
          <w:szCs w:val="28"/>
        </w:rPr>
        <w:t>»</w:t>
      </w:r>
      <w:r w:rsidR="0092541B">
        <w:rPr>
          <w:sz w:val="28"/>
          <w:szCs w:val="28"/>
        </w:rPr>
        <w:t xml:space="preserve"> </w:t>
      </w:r>
      <w:r w:rsidR="00583439">
        <w:rPr>
          <w:sz w:val="28"/>
          <w:szCs w:val="28"/>
        </w:rPr>
        <w:t>________</w:t>
      </w:r>
      <w:r w:rsidR="0092541B">
        <w:rPr>
          <w:sz w:val="28"/>
          <w:szCs w:val="28"/>
        </w:rPr>
        <w:t xml:space="preserve"> </w:t>
      </w:r>
      <w:r>
        <w:rPr>
          <w:sz w:val="28"/>
          <w:szCs w:val="28"/>
        </w:rPr>
        <w:t>20</w:t>
      </w:r>
      <w:r w:rsidR="0092541B">
        <w:rPr>
          <w:sz w:val="28"/>
          <w:szCs w:val="28"/>
        </w:rPr>
        <w:t>18</w:t>
      </w:r>
      <w:r w:rsidR="00295F5B">
        <w:rPr>
          <w:sz w:val="28"/>
          <w:szCs w:val="28"/>
        </w:rPr>
        <w:t xml:space="preserve"> г.                      </w:t>
      </w:r>
      <w:r w:rsidR="00162085">
        <w:rPr>
          <w:sz w:val="28"/>
          <w:szCs w:val="28"/>
        </w:rPr>
        <w:t xml:space="preserve">                          </w:t>
      </w:r>
      <w:r w:rsidR="00295F5B">
        <w:rPr>
          <w:sz w:val="28"/>
          <w:szCs w:val="28"/>
        </w:rPr>
        <w:t xml:space="preserve">                    № </w:t>
      </w:r>
      <w:r w:rsidR="00583439">
        <w:rPr>
          <w:sz w:val="28"/>
          <w:szCs w:val="28"/>
        </w:rPr>
        <w:t>___</w:t>
      </w:r>
      <w:proofErr w:type="gramStart"/>
      <w:r w:rsidR="00583439">
        <w:rPr>
          <w:sz w:val="28"/>
          <w:szCs w:val="28"/>
        </w:rPr>
        <w:t>_</w:t>
      </w:r>
      <w:r w:rsidR="0092541B">
        <w:rPr>
          <w:sz w:val="28"/>
          <w:szCs w:val="28"/>
        </w:rPr>
        <w:t>-</w:t>
      </w:r>
      <w:proofErr w:type="gramEnd"/>
      <w:r w:rsidR="0092541B">
        <w:rPr>
          <w:sz w:val="28"/>
          <w:szCs w:val="28"/>
        </w:rPr>
        <w:t>Д</w:t>
      </w:r>
    </w:p>
    <w:p w:rsidR="00295F5B" w:rsidRDefault="00295F5B" w:rsidP="00295F5B">
      <w:pPr>
        <w:jc w:val="center"/>
        <w:rPr>
          <w:sz w:val="28"/>
          <w:szCs w:val="28"/>
        </w:rPr>
      </w:pPr>
    </w:p>
    <w:p w:rsidR="00295F5B" w:rsidRDefault="00295F5B" w:rsidP="00295F5B">
      <w:pPr>
        <w:jc w:val="center"/>
        <w:rPr>
          <w:sz w:val="28"/>
          <w:szCs w:val="28"/>
        </w:rPr>
      </w:pPr>
    </w:p>
    <w:p w:rsidR="00295F5B" w:rsidRDefault="00295F5B" w:rsidP="00295F5B">
      <w:pPr>
        <w:jc w:val="center"/>
        <w:rPr>
          <w:sz w:val="28"/>
          <w:szCs w:val="28"/>
        </w:rPr>
      </w:pPr>
      <w:r>
        <w:rPr>
          <w:sz w:val="28"/>
          <w:szCs w:val="28"/>
        </w:rPr>
        <w:t>г. Горно-Алтайск</w:t>
      </w:r>
    </w:p>
    <w:p w:rsidR="00295F5B" w:rsidRDefault="00295F5B" w:rsidP="00295F5B">
      <w:pPr>
        <w:jc w:val="center"/>
        <w:rPr>
          <w:sz w:val="28"/>
          <w:szCs w:val="28"/>
        </w:rPr>
      </w:pPr>
    </w:p>
    <w:p w:rsidR="00295F5B" w:rsidRDefault="00295F5B" w:rsidP="00295F5B">
      <w:pPr>
        <w:jc w:val="center"/>
        <w:rPr>
          <w:sz w:val="28"/>
          <w:szCs w:val="28"/>
        </w:rPr>
      </w:pPr>
    </w:p>
    <w:p w:rsidR="00295F5B" w:rsidRDefault="00480F01" w:rsidP="00221D90">
      <w:pPr>
        <w:jc w:val="center"/>
        <w:rPr>
          <w:b/>
          <w:sz w:val="28"/>
          <w:szCs w:val="28"/>
        </w:rPr>
      </w:pPr>
      <w:r>
        <w:rPr>
          <w:b/>
          <w:sz w:val="28"/>
          <w:szCs w:val="28"/>
        </w:rPr>
        <w:t xml:space="preserve">Об утверждении изменений, которые </w:t>
      </w:r>
      <w:r w:rsidR="00BE14C8">
        <w:rPr>
          <w:b/>
          <w:sz w:val="28"/>
          <w:szCs w:val="28"/>
        </w:rPr>
        <w:t>вн</w:t>
      </w:r>
      <w:r>
        <w:rPr>
          <w:b/>
          <w:sz w:val="28"/>
          <w:szCs w:val="28"/>
        </w:rPr>
        <w:t>о</w:t>
      </w:r>
      <w:r w:rsidR="00BE14C8">
        <w:rPr>
          <w:b/>
          <w:sz w:val="28"/>
          <w:szCs w:val="28"/>
        </w:rPr>
        <w:t>с</w:t>
      </w:r>
      <w:r>
        <w:rPr>
          <w:b/>
          <w:sz w:val="28"/>
          <w:szCs w:val="28"/>
        </w:rPr>
        <w:t>ятся</w:t>
      </w:r>
      <w:r w:rsidR="00BE14C8">
        <w:rPr>
          <w:b/>
          <w:sz w:val="28"/>
          <w:szCs w:val="28"/>
        </w:rPr>
        <w:t xml:space="preserve"> в </w:t>
      </w:r>
      <w:r w:rsidR="00221D90">
        <w:rPr>
          <w:b/>
          <w:sz w:val="28"/>
          <w:szCs w:val="28"/>
        </w:rPr>
        <w:t>Поряд</w:t>
      </w:r>
      <w:r w:rsidR="00BE14C8">
        <w:rPr>
          <w:b/>
          <w:sz w:val="28"/>
          <w:szCs w:val="28"/>
        </w:rPr>
        <w:t>о</w:t>
      </w:r>
      <w:r w:rsidR="00221D90">
        <w:rPr>
          <w:b/>
          <w:sz w:val="28"/>
          <w:szCs w:val="28"/>
        </w:rPr>
        <w:t xml:space="preserve">к аккумулирования и расходования </w:t>
      </w:r>
      <w:r w:rsidR="00302C83">
        <w:rPr>
          <w:b/>
          <w:sz w:val="28"/>
          <w:szCs w:val="28"/>
        </w:rPr>
        <w:t>средств, поступивших от подрядных организаций во исполнение</w:t>
      </w:r>
      <w:r w:rsidR="0044103D">
        <w:rPr>
          <w:b/>
          <w:sz w:val="28"/>
          <w:szCs w:val="28"/>
        </w:rPr>
        <w:t xml:space="preserve"> штрафных санкций предусмотренных </w:t>
      </w:r>
      <w:r w:rsidR="00302C83">
        <w:rPr>
          <w:b/>
          <w:sz w:val="28"/>
          <w:szCs w:val="28"/>
        </w:rPr>
        <w:t>услови</w:t>
      </w:r>
      <w:r w:rsidR="0044103D">
        <w:rPr>
          <w:b/>
          <w:sz w:val="28"/>
          <w:szCs w:val="28"/>
        </w:rPr>
        <w:t>ями</w:t>
      </w:r>
      <w:r w:rsidR="00302C83">
        <w:rPr>
          <w:b/>
          <w:sz w:val="28"/>
          <w:szCs w:val="28"/>
        </w:rPr>
        <w:t xml:space="preserve"> договора на выполнение работ по капитальному ремонту общего имущества многоквартирного дома</w:t>
      </w:r>
      <w:r w:rsidR="007140C1">
        <w:rPr>
          <w:b/>
          <w:sz w:val="28"/>
          <w:szCs w:val="28"/>
        </w:rPr>
        <w:t>,</w:t>
      </w:r>
      <w:r w:rsidR="00302C83">
        <w:rPr>
          <w:b/>
          <w:sz w:val="28"/>
          <w:szCs w:val="28"/>
        </w:rPr>
        <w:t xml:space="preserve"> </w:t>
      </w:r>
      <w:r w:rsidR="00EC7B50">
        <w:rPr>
          <w:b/>
          <w:sz w:val="28"/>
          <w:szCs w:val="28"/>
        </w:rPr>
        <w:t>с</w:t>
      </w:r>
      <w:r w:rsidR="00221D90">
        <w:rPr>
          <w:b/>
          <w:sz w:val="28"/>
          <w:szCs w:val="28"/>
        </w:rPr>
        <w:t>пециализированной некоммерческой организацией «Региональный фонд капитального ремонта многоквартирных домов на территории Республики Алтай»</w:t>
      </w:r>
    </w:p>
    <w:p w:rsidR="00295F5B" w:rsidRDefault="00295F5B" w:rsidP="00295F5B">
      <w:pPr>
        <w:jc w:val="center"/>
        <w:rPr>
          <w:b/>
          <w:sz w:val="28"/>
          <w:szCs w:val="28"/>
        </w:rPr>
      </w:pPr>
    </w:p>
    <w:p w:rsidR="00295F5B" w:rsidRPr="00C23115" w:rsidRDefault="00295F5B" w:rsidP="00295F5B">
      <w:pPr>
        <w:jc w:val="center"/>
        <w:rPr>
          <w:b/>
          <w:sz w:val="28"/>
          <w:szCs w:val="28"/>
        </w:rPr>
      </w:pPr>
    </w:p>
    <w:p w:rsidR="00302C83" w:rsidRDefault="00221D90" w:rsidP="00C94031">
      <w:pPr>
        <w:ind w:firstLine="720"/>
        <w:jc w:val="both"/>
        <w:rPr>
          <w:sz w:val="28"/>
          <w:szCs w:val="28"/>
        </w:rPr>
      </w:pPr>
      <w:proofErr w:type="gramStart"/>
      <w:r>
        <w:rPr>
          <w:sz w:val="28"/>
          <w:szCs w:val="28"/>
        </w:rPr>
        <w:t>В соответствии с</w:t>
      </w:r>
      <w:r w:rsidR="00C94031">
        <w:rPr>
          <w:sz w:val="28"/>
          <w:szCs w:val="28"/>
        </w:rPr>
        <w:t xml:space="preserve"> абзацем двадцать вторым</w:t>
      </w:r>
      <w:r w:rsidRPr="0044103D">
        <w:rPr>
          <w:sz w:val="28"/>
          <w:szCs w:val="28"/>
        </w:rPr>
        <w:t xml:space="preserve"> </w:t>
      </w:r>
      <w:r w:rsidR="00C94031">
        <w:rPr>
          <w:sz w:val="28"/>
          <w:szCs w:val="28"/>
        </w:rPr>
        <w:t>под</w:t>
      </w:r>
      <w:r w:rsidR="005E63BF">
        <w:rPr>
          <w:sz w:val="28"/>
          <w:szCs w:val="28"/>
        </w:rPr>
        <w:t xml:space="preserve">пункта </w:t>
      </w:r>
      <w:r w:rsidR="005E63BF" w:rsidRPr="0044103D">
        <w:rPr>
          <w:sz w:val="28"/>
          <w:szCs w:val="28"/>
        </w:rPr>
        <w:t xml:space="preserve">36 </w:t>
      </w:r>
      <w:r w:rsidR="005E63BF">
        <w:rPr>
          <w:sz w:val="28"/>
          <w:szCs w:val="28"/>
        </w:rPr>
        <w:t xml:space="preserve"> </w:t>
      </w:r>
      <w:r w:rsidR="00C94031">
        <w:rPr>
          <w:sz w:val="28"/>
          <w:szCs w:val="28"/>
        </w:rPr>
        <w:t>П</w:t>
      </w:r>
      <w:r>
        <w:rPr>
          <w:sz w:val="28"/>
          <w:szCs w:val="28"/>
        </w:rPr>
        <w:t>оложени</w:t>
      </w:r>
      <w:r w:rsidR="005E63BF">
        <w:rPr>
          <w:sz w:val="28"/>
          <w:szCs w:val="28"/>
        </w:rPr>
        <w:t>я</w:t>
      </w:r>
      <w:r>
        <w:rPr>
          <w:sz w:val="28"/>
          <w:szCs w:val="28"/>
        </w:rPr>
        <w:t xml:space="preserve"> о </w:t>
      </w:r>
      <w:r w:rsidR="003B0C0C">
        <w:rPr>
          <w:sz w:val="28"/>
          <w:szCs w:val="28"/>
        </w:rPr>
        <w:t>М</w:t>
      </w:r>
      <w:r>
        <w:rPr>
          <w:sz w:val="28"/>
          <w:szCs w:val="28"/>
        </w:rPr>
        <w:t>инистерстве регионального развития Республики Алтай</w:t>
      </w:r>
      <w:r w:rsidR="0044103D">
        <w:rPr>
          <w:sz w:val="28"/>
          <w:szCs w:val="28"/>
        </w:rPr>
        <w:t>,</w:t>
      </w:r>
      <w:r>
        <w:rPr>
          <w:sz w:val="28"/>
          <w:szCs w:val="28"/>
        </w:rPr>
        <w:t xml:space="preserve"> утвержденного постановлением Правительства Республики Алтай от 18 мая 2006 года № 99</w:t>
      </w:r>
      <w:r w:rsidR="005E63BF">
        <w:rPr>
          <w:sz w:val="28"/>
          <w:szCs w:val="28"/>
        </w:rPr>
        <w:t xml:space="preserve"> и подпунктом </w:t>
      </w:r>
      <w:r w:rsidR="0044103D" w:rsidRPr="0044103D">
        <w:rPr>
          <w:sz w:val="28"/>
          <w:szCs w:val="28"/>
        </w:rPr>
        <w:t>«</w:t>
      </w:r>
      <w:r w:rsidR="005E63BF" w:rsidRPr="0044103D">
        <w:rPr>
          <w:sz w:val="28"/>
          <w:szCs w:val="28"/>
        </w:rPr>
        <w:t>а</w:t>
      </w:r>
      <w:r w:rsidR="0044103D" w:rsidRPr="0044103D">
        <w:rPr>
          <w:sz w:val="28"/>
          <w:szCs w:val="28"/>
        </w:rPr>
        <w:t>»</w:t>
      </w:r>
      <w:r w:rsidR="005E63BF">
        <w:rPr>
          <w:b/>
          <w:sz w:val="28"/>
          <w:szCs w:val="28"/>
        </w:rPr>
        <w:t xml:space="preserve"> </w:t>
      </w:r>
      <w:r w:rsidR="005E63BF">
        <w:rPr>
          <w:sz w:val="28"/>
          <w:szCs w:val="28"/>
        </w:rPr>
        <w:t xml:space="preserve">пункта </w:t>
      </w:r>
      <w:r w:rsidR="005E63BF" w:rsidRPr="0044103D">
        <w:rPr>
          <w:sz w:val="28"/>
          <w:szCs w:val="28"/>
        </w:rPr>
        <w:t>3</w:t>
      </w:r>
      <w:r w:rsidR="005E63BF">
        <w:rPr>
          <w:b/>
          <w:sz w:val="28"/>
          <w:szCs w:val="28"/>
        </w:rPr>
        <w:t xml:space="preserve"> </w:t>
      </w:r>
      <w:r w:rsidR="005E63BF">
        <w:rPr>
          <w:sz w:val="28"/>
          <w:szCs w:val="28"/>
        </w:rPr>
        <w:t>постановления Правительства Республики Алтай от 4 сентября 201</w:t>
      </w:r>
      <w:r w:rsidR="00C94031">
        <w:rPr>
          <w:sz w:val="28"/>
          <w:szCs w:val="28"/>
        </w:rPr>
        <w:t>3</w:t>
      </w:r>
      <w:r w:rsidR="005E63BF">
        <w:rPr>
          <w:sz w:val="28"/>
          <w:szCs w:val="28"/>
        </w:rPr>
        <w:t xml:space="preserve"> года №</w:t>
      </w:r>
      <w:r w:rsidR="00EC7B50">
        <w:rPr>
          <w:sz w:val="28"/>
          <w:szCs w:val="28"/>
        </w:rPr>
        <w:t xml:space="preserve"> </w:t>
      </w:r>
      <w:r w:rsidR="005E63BF">
        <w:rPr>
          <w:sz w:val="28"/>
          <w:szCs w:val="28"/>
        </w:rPr>
        <w:t xml:space="preserve">239 </w:t>
      </w:r>
      <w:r w:rsidR="0044103D">
        <w:rPr>
          <w:sz w:val="28"/>
          <w:szCs w:val="28"/>
        </w:rPr>
        <w:t>«О</w:t>
      </w:r>
      <w:r w:rsidR="005E63BF">
        <w:rPr>
          <w:sz w:val="28"/>
          <w:szCs w:val="28"/>
        </w:rPr>
        <w:t xml:space="preserve"> создании специализированной некоммерческой организации «Региональный фонд капитального ремонта многоквартирных домов </w:t>
      </w:r>
      <w:r w:rsidR="00AA7B95">
        <w:rPr>
          <w:sz w:val="28"/>
          <w:szCs w:val="28"/>
        </w:rPr>
        <w:t>на территории Республики Алтай»</w:t>
      </w:r>
      <w:r w:rsidR="00C94031">
        <w:rPr>
          <w:sz w:val="28"/>
          <w:szCs w:val="28"/>
        </w:rPr>
        <w:t>,</w:t>
      </w:r>
      <w:proofErr w:type="gramEnd"/>
    </w:p>
    <w:p w:rsidR="005A101F" w:rsidRDefault="005A101F" w:rsidP="00302C83">
      <w:pPr>
        <w:spacing w:line="276" w:lineRule="auto"/>
        <w:ind w:firstLine="720"/>
        <w:jc w:val="both"/>
        <w:rPr>
          <w:sz w:val="28"/>
          <w:szCs w:val="28"/>
        </w:rPr>
      </w:pPr>
    </w:p>
    <w:p w:rsidR="00AA7B95" w:rsidRDefault="00AA7B95" w:rsidP="00302C83">
      <w:pPr>
        <w:spacing w:line="276" w:lineRule="auto"/>
        <w:ind w:firstLine="720"/>
        <w:jc w:val="both"/>
        <w:rPr>
          <w:sz w:val="28"/>
          <w:szCs w:val="28"/>
        </w:rPr>
      </w:pPr>
      <w:proofErr w:type="gramStart"/>
      <w:r>
        <w:rPr>
          <w:sz w:val="28"/>
          <w:szCs w:val="28"/>
        </w:rPr>
        <w:t>П</w:t>
      </w:r>
      <w:proofErr w:type="gramEnd"/>
      <w:r>
        <w:rPr>
          <w:sz w:val="28"/>
          <w:szCs w:val="28"/>
        </w:rPr>
        <w:t xml:space="preserve"> Р И К А З Ы В А Ю:</w:t>
      </w:r>
    </w:p>
    <w:p w:rsidR="005A101F" w:rsidRDefault="005A101F" w:rsidP="00302C83">
      <w:pPr>
        <w:spacing w:line="276" w:lineRule="auto"/>
        <w:ind w:firstLine="720"/>
        <w:jc w:val="both"/>
        <w:rPr>
          <w:sz w:val="28"/>
          <w:szCs w:val="28"/>
        </w:rPr>
      </w:pPr>
    </w:p>
    <w:p w:rsidR="00480F01" w:rsidRPr="00480F01" w:rsidRDefault="005E63BF" w:rsidP="006D3C5E">
      <w:pPr>
        <w:ind w:firstLine="709"/>
        <w:jc w:val="both"/>
        <w:rPr>
          <w:sz w:val="28"/>
          <w:szCs w:val="28"/>
        </w:rPr>
      </w:pPr>
      <w:proofErr w:type="gramStart"/>
      <w:r>
        <w:rPr>
          <w:sz w:val="28"/>
          <w:szCs w:val="28"/>
        </w:rPr>
        <w:t>Утвердить прилагаемы</w:t>
      </w:r>
      <w:r w:rsidR="00480F01">
        <w:rPr>
          <w:sz w:val="28"/>
          <w:szCs w:val="28"/>
        </w:rPr>
        <w:t>е изменения, которые вносятся в П</w:t>
      </w:r>
      <w:r>
        <w:rPr>
          <w:sz w:val="28"/>
          <w:szCs w:val="28"/>
        </w:rPr>
        <w:t>оря</w:t>
      </w:r>
      <w:r w:rsidR="00EC7B50">
        <w:rPr>
          <w:sz w:val="28"/>
          <w:szCs w:val="28"/>
        </w:rPr>
        <w:t>док  аккумулирования и расходования</w:t>
      </w:r>
      <w:r w:rsidRPr="005E63BF">
        <w:rPr>
          <w:sz w:val="28"/>
          <w:szCs w:val="28"/>
        </w:rPr>
        <w:t xml:space="preserve"> </w:t>
      </w:r>
      <w:r w:rsidR="00302C83" w:rsidRPr="00302C83">
        <w:rPr>
          <w:sz w:val="28"/>
          <w:szCs w:val="28"/>
        </w:rPr>
        <w:t xml:space="preserve">средств, поступивших от подрядных организаций во исполнение </w:t>
      </w:r>
      <w:r w:rsidR="0044103D" w:rsidRPr="0044103D">
        <w:rPr>
          <w:sz w:val="28"/>
          <w:szCs w:val="28"/>
        </w:rPr>
        <w:t xml:space="preserve">штрафных санкций предусмотренных условиями </w:t>
      </w:r>
      <w:r w:rsidR="00302C83" w:rsidRPr="00302C83">
        <w:rPr>
          <w:sz w:val="28"/>
          <w:szCs w:val="28"/>
        </w:rPr>
        <w:t>договора на выполнение работ по капитальному ремонту общего имущества многоквартирного дома</w:t>
      </w:r>
      <w:r w:rsidR="007140C1">
        <w:rPr>
          <w:sz w:val="28"/>
          <w:szCs w:val="28"/>
        </w:rPr>
        <w:t>,</w:t>
      </w:r>
      <w:r w:rsidR="00302C83">
        <w:rPr>
          <w:b/>
          <w:sz w:val="28"/>
          <w:szCs w:val="28"/>
        </w:rPr>
        <w:t xml:space="preserve"> </w:t>
      </w:r>
      <w:r w:rsidR="00EC7B50" w:rsidRPr="00EC7B50">
        <w:rPr>
          <w:sz w:val="28"/>
          <w:szCs w:val="28"/>
        </w:rPr>
        <w:t>с</w:t>
      </w:r>
      <w:r w:rsidRPr="00EC7B50">
        <w:rPr>
          <w:sz w:val="28"/>
          <w:szCs w:val="28"/>
        </w:rPr>
        <w:t>пе</w:t>
      </w:r>
      <w:r w:rsidRPr="005E63BF">
        <w:rPr>
          <w:sz w:val="28"/>
          <w:szCs w:val="28"/>
        </w:rPr>
        <w:t xml:space="preserve">циализированной некоммерческой организацией </w:t>
      </w:r>
      <w:r w:rsidRPr="005E63BF">
        <w:rPr>
          <w:sz w:val="28"/>
          <w:szCs w:val="28"/>
        </w:rPr>
        <w:lastRenderedPageBreak/>
        <w:t>«Региональный фонд капитального ремонта многоквартирных домов на территории Республики Алтай»</w:t>
      </w:r>
      <w:r w:rsidR="00480F01">
        <w:rPr>
          <w:sz w:val="28"/>
          <w:szCs w:val="28"/>
        </w:rPr>
        <w:t>, утвержденный приказом Министерства региональног</w:t>
      </w:r>
      <w:r w:rsidR="00C94031">
        <w:rPr>
          <w:sz w:val="28"/>
          <w:szCs w:val="28"/>
        </w:rPr>
        <w:t xml:space="preserve">о развития Республики Алтай от 7 декабря </w:t>
      </w:r>
      <w:r w:rsidR="00480F01">
        <w:rPr>
          <w:sz w:val="28"/>
          <w:szCs w:val="28"/>
        </w:rPr>
        <w:t>2017 г</w:t>
      </w:r>
      <w:r w:rsidR="00C94031">
        <w:rPr>
          <w:sz w:val="28"/>
          <w:szCs w:val="28"/>
        </w:rPr>
        <w:t xml:space="preserve">ода </w:t>
      </w:r>
      <w:r w:rsidR="00480F01">
        <w:rPr>
          <w:sz w:val="28"/>
          <w:szCs w:val="28"/>
        </w:rPr>
        <w:t xml:space="preserve"> № 534-Д «</w:t>
      </w:r>
      <w:r w:rsidR="00480F01" w:rsidRPr="00480F01">
        <w:rPr>
          <w:sz w:val="28"/>
          <w:szCs w:val="28"/>
        </w:rPr>
        <w:t>Об утверждении</w:t>
      </w:r>
      <w:proofErr w:type="gramEnd"/>
      <w:r w:rsidR="00480F01" w:rsidRPr="00480F01">
        <w:rPr>
          <w:sz w:val="28"/>
          <w:szCs w:val="28"/>
        </w:rPr>
        <w:t xml:space="preserve"> Порядка аккумулирования и расходования средств, поступивших от подрядных организаций во исполнение штрафных санкций предусмотренных условиями договора на выполнение работ по капитальному ремонту общего имущества многоквартирного дома, специализированной некоммерческой организацией «Региональный фонд капитального ремонта многоквартирных домов на территории Республики Алтай»</w:t>
      </w:r>
      <w:r w:rsidR="00480F01">
        <w:rPr>
          <w:sz w:val="28"/>
          <w:szCs w:val="28"/>
        </w:rPr>
        <w:t>.</w:t>
      </w:r>
    </w:p>
    <w:p w:rsidR="00480F01" w:rsidRDefault="00480F01" w:rsidP="00302C83">
      <w:pPr>
        <w:spacing w:line="276" w:lineRule="auto"/>
        <w:ind w:firstLine="720"/>
        <w:jc w:val="both"/>
        <w:rPr>
          <w:sz w:val="28"/>
          <w:szCs w:val="28"/>
        </w:rPr>
      </w:pPr>
    </w:p>
    <w:p w:rsidR="00302C83" w:rsidRDefault="00302C83" w:rsidP="00295F5B">
      <w:pPr>
        <w:jc w:val="both"/>
        <w:rPr>
          <w:sz w:val="28"/>
          <w:szCs w:val="28"/>
        </w:rPr>
      </w:pPr>
    </w:p>
    <w:p w:rsidR="00302C83" w:rsidRDefault="00302C83" w:rsidP="00295F5B">
      <w:pPr>
        <w:jc w:val="both"/>
        <w:rPr>
          <w:sz w:val="28"/>
          <w:szCs w:val="28"/>
        </w:rPr>
      </w:pPr>
    </w:p>
    <w:p w:rsidR="00295F5B" w:rsidRDefault="00302C83" w:rsidP="00295F5B">
      <w:pPr>
        <w:jc w:val="both"/>
        <w:rPr>
          <w:sz w:val="28"/>
          <w:szCs w:val="28"/>
        </w:rPr>
      </w:pPr>
      <w:proofErr w:type="spellStart"/>
      <w:r>
        <w:rPr>
          <w:sz w:val="28"/>
          <w:szCs w:val="28"/>
        </w:rPr>
        <w:t>И</w:t>
      </w:r>
      <w:r w:rsidR="00C94031">
        <w:rPr>
          <w:sz w:val="28"/>
          <w:szCs w:val="28"/>
        </w:rPr>
        <w:t>.</w:t>
      </w:r>
      <w:r>
        <w:rPr>
          <w:sz w:val="28"/>
          <w:szCs w:val="28"/>
        </w:rPr>
        <w:t>о</w:t>
      </w:r>
      <w:proofErr w:type="spellEnd"/>
      <w:r w:rsidR="00C94031">
        <w:rPr>
          <w:sz w:val="28"/>
          <w:szCs w:val="28"/>
        </w:rPr>
        <w:t>. м</w:t>
      </w:r>
      <w:r w:rsidR="00295F5B">
        <w:rPr>
          <w:sz w:val="28"/>
          <w:szCs w:val="28"/>
        </w:rPr>
        <w:t>инистр</w:t>
      </w:r>
      <w:r>
        <w:rPr>
          <w:sz w:val="28"/>
          <w:szCs w:val="28"/>
        </w:rPr>
        <w:t>а</w:t>
      </w:r>
      <w:r w:rsidR="00EC7B50">
        <w:rPr>
          <w:sz w:val="28"/>
          <w:szCs w:val="28"/>
        </w:rPr>
        <w:t xml:space="preserve"> </w:t>
      </w:r>
      <w:r w:rsidR="00AA7B95">
        <w:rPr>
          <w:sz w:val="28"/>
          <w:szCs w:val="28"/>
        </w:rPr>
        <w:t xml:space="preserve">      </w:t>
      </w:r>
      <w:r w:rsidR="00295F5B">
        <w:rPr>
          <w:sz w:val="28"/>
          <w:szCs w:val="28"/>
        </w:rPr>
        <w:t xml:space="preserve">  </w:t>
      </w:r>
      <w:r w:rsidR="00EC7B50">
        <w:rPr>
          <w:sz w:val="28"/>
          <w:szCs w:val="28"/>
        </w:rPr>
        <w:t xml:space="preserve">     </w:t>
      </w:r>
      <w:r w:rsidR="00295F5B">
        <w:rPr>
          <w:sz w:val="28"/>
          <w:szCs w:val="28"/>
        </w:rPr>
        <w:t xml:space="preserve"> </w:t>
      </w:r>
      <w:r w:rsidR="00EB6495">
        <w:rPr>
          <w:sz w:val="28"/>
          <w:szCs w:val="28"/>
        </w:rPr>
        <w:t xml:space="preserve">                                                         </w:t>
      </w:r>
      <w:r w:rsidR="00295F5B">
        <w:rPr>
          <w:sz w:val="28"/>
          <w:szCs w:val="28"/>
        </w:rPr>
        <w:t xml:space="preserve">         </w:t>
      </w:r>
      <w:r w:rsidR="00BE14C8">
        <w:rPr>
          <w:sz w:val="28"/>
          <w:szCs w:val="28"/>
        </w:rPr>
        <w:t>В.Г. Емельянов</w:t>
      </w:r>
    </w:p>
    <w:p w:rsidR="00295F5B" w:rsidRDefault="00295F5B" w:rsidP="00295F5B">
      <w:pPr>
        <w:jc w:val="both"/>
        <w:rPr>
          <w:sz w:val="28"/>
          <w:szCs w:val="28"/>
        </w:rPr>
      </w:pPr>
    </w:p>
    <w:p w:rsidR="00295F5B" w:rsidRDefault="00295F5B" w:rsidP="00295F5B">
      <w:pPr>
        <w:jc w:val="both"/>
        <w:rPr>
          <w:sz w:val="28"/>
          <w:szCs w:val="28"/>
        </w:rPr>
      </w:pPr>
    </w:p>
    <w:p w:rsidR="00295F5B" w:rsidRDefault="00295F5B" w:rsidP="00295F5B">
      <w:pPr>
        <w:jc w:val="both"/>
        <w:rPr>
          <w:sz w:val="28"/>
          <w:szCs w:val="28"/>
        </w:rPr>
      </w:pPr>
    </w:p>
    <w:p w:rsidR="00295F5B" w:rsidRDefault="00295F5B" w:rsidP="00295F5B">
      <w:pPr>
        <w:jc w:val="both"/>
        <w:rPr>
          <w:sz w:val="28"/>
          <w:szCs w:val="28"/>
        </w:rPr>
      </w:pPr>
    </w:p>
    <w:p w:rsidR="00295F5B" w:rsidRDefault="00295F5B" w:rsidP="00295F5B">
      <w:pPr>
        <w:jc w:val="both"/>
        <w:rPr>
          <w:sz w:val="28"/>
          <w:szCs w:val="28"/>
        </w:rPr>
      </w:pPr>
    </w:p>
    <w:p w:rsidR="00302C83" w:rsidRDefault="00302C83" w:rsidP="00295F5B">
      <w:pPr>
        <w:jc w:val="both"/>
        <w:rPr>
          <w:sz w:val="28"/>
          <w:szCs w:val="28"/>
        </w:rPr>
      </w:pPr>
    </w:p>
    <w:p w:rsidR="00295F5B" w:rsidRDefault="00295F5B" w:rsidP="00295F5B">
      <w:pPr>
        <w:jc w:val="both"/>
        <w:rPr>
          <w:sz w:val="28"/>
          <w:szCs w:val="28"/>
        </w:rPr>
      </w:pPr>
    </w:p>
    <w:p w:rsidR="00EC7B50" w:rsidRDefault="00EC7B50" w:rsidP="00295F5B">
      <w:pPr>
        <w:jc w:val="both"/>
        <w:rPr>
          <w:sz w:val="28"/>
          <w:szCs w:val="28"/>
        </w:rPr>
      </w:pPr>
    </w:p>
    <w:p w:rsidR="00EC7B50" w:rsidRDefault="00EC7B50" w:rsidP="00295F5B">
      <w:pPr>
        <w:jc w:val="both"/>
        <w:rPr>
          <w:sz w:val="28"/>
          <w:szCs w:val="28"/>
        </w:rPr>
      </w:pPr>
    </w:p>
    <w:p w:rsidR="00295F5B" w:rsidRDefault="00295F5B" w:rsidP="00295F5B">
      <w:pPr>
        <w:jc w:val="both"/>
        <w:rPr>
          <w:sz w:val="28"/>
          <w:szCs w:val="28"/>
        </w:rPr>
      </w:pPr>
    </w:p>
    <w:p w:rsidR="00295F5B" w:rsidRDefault="00295F5B" w:rsidP="00295F5B">
      <w:pPr>
        <w:jc w:val="both"/>
        <w:rPr>
          <w:sz w:val="28"/>
          <w:szCs w:val="28"/>
        </w:rPr>
      </w:pPr>
      <w:r w:rsidRPr="00302C83">
        <w:rPr>
          <w:sz w:val="28"/>
          <w:szCs w:val="28"/>
        </w:rPr>
        <w:t>СОГЛАСОВАНО:</w:t>
      </w:r>
    </w:p>
    <w:p w:rsidR="00BE14C8" w:rsidRPr="00302C83" w:rsidRDefault="00BE14C8" w:rsidP="00295F5B">
      <w:pPr>
        <w:jc w:val="both"/>
        <w:rPr>
          <w:sz w:val="28"/>
          <w:szCs w:val="28"/>
        </w:rPr>
      </w:pPr>
    </w:p>
    <w:p w:rsidR="00BE14C8" w:rsidRDefault="00BE14C8" w:rsidP="00295F5B">
      <w:pPr>
        <w:jc w:val="both"/>
      </w:pPr>
      <w:r>
        <w:t>Заместитель министра</w:t>
      </w:r>
    </w:p>
    <w:p w:rsidR="00295F5B" w:rsidRDefault="00BE14C8" w:rsidP="00295F5B">
      <w:pPr>
        <w:jc w:val="both"/>
      </w:pPr>
      <w:r>
        <w:t>регионального развития РА</w:t>
      </w:r>
    </w:p>
    <w:p w:rsidR="00BE14C8" w:rsidRDefault="00BE14C8" w:rsidP="00295F5B">
      <w:pPr>
        <w:jc w:val="both"/>
      </w:pPr>
    </w:p>
    <w:p w:rsidR="00BE14C8" w:rsidRDefault="00BE14C8" w:rsidP="00295F5B">
      <w:pPr>
        <w:jc w:val="both"/>
      </w:pPr>
      <w:r>
        <w:t>____________ Носова М.С.</w:t>
      </w:r>
    </w:p>
    <w:p w:rsidR="00BE14C8" w:rsidRDefault="00BE14C8" w:rsidP="00295F5B">
      <w:pPr>
        <w:jc w:val="both"/>
      </w:pPr>
    </w:p>
    <w:p w:rsidR="00BE14C8" w:rsidRDefault="00BE14C8" w:rsidP="00295F5B">
      <w:pPr>
        <w:jc w:val="both"/>
      </w:pPr>
    </w:p>
    <w:p w:rsidR="0044103D" w:rsidRDefault="0044103D" w:rsidP="00295F5B">
      <w:pPr>
        <w:jc w:val="both"/>
      </w:pPr>
      <w:r>
        <w:t>Начальник административно-</w:t>
      </w:r>
    </w:p>
    <w:p w:rsidR="00295F5B" w:rsidRDefault="0044103D" w:rsidP="00295F5B">
      <w:pPr>
        <w:jc w:val="both"/>
      </w:pPr>
      <w:r>
        <w:t xml:space="preserve">правового отдела </w:t>
      </w:r>
    </w:p>
    <w:p w:rsidR="0044103D" w:rsidRDefault="0044103D" w:rsidP="00295F5B">
      <w:pPr>
        <w:jc w:val="both"/>
      </w:pPr>
    </w:p>
    <w:p w:rsidR="0044103D" w:rsidRDefault="0044103D" w:rsidP="0044103D">
      <w:r>
        <w:t xml:space="preserve">____________ </w:t>
      </w:r>
      <w:r w:rsidR="00BE14C8">
        <w:t>Старикова Е.В</w:t>
      </w:r>
      <w:r>
        <w:t>.</w:t>
      </w:r>
    </w:p>
    <w:p w:rsidR="0044103D" w:rsidRDefault="0044103D" w:rsidP="0044103D"/>
    <w:p w:rsidR="0044103D" w:rsidRPr="00302C83" w:rsidRDefault="0044103D" w:rsidP="0044103D"/>
    <w:p w:rsidR="0044103D" w:rsidRDefault="0044103D" w:rsidP="0044103D">
      <w:r>
        <w:t xml:space="preserve">Начальник отдела </w:t>
      </w:r>
      <w:proofErr w:type="gramStart"/>
      <w:r>
        <w:t>жилищной</w:t>
      </w:r>
      <w:proofErr w:type="gramEnd"/>
    </w:p>
    <w:p w:rsidR="0044103D" w:rsidRDefault="0044103D" w:rsidP="0044103D">
      <w:r>
        <w:t xml:space="preserve">политики и реализации </w:t>
      </w:r>
    </w:p>
    <w:p w:rsidR="0044103D" w:rsidRDefault="0044103D" w:rsidP="0044103D">
      <w:r>
        <w:t>национальных проектов</w:t>
      </w:r>
    </w:p>
    <w:p w:rsidR="0044103D" w:rsidRPr="00302C83" w:rsidRDefault="0044103D" w:rsidP="0044103D"/>
    <w:p w:rsidR="0044103D" w:rsidRPr="00302C83" w:rsidRDefault="0044103D" w:rsidP="0044103D">
      <w:r>
        <w:t>____________ Николаева М.Н.</w:t>
      </w:r>
    </w:p>
    <w:p w:rsidR="00295F5B" w:rsidRDefault="00295F5B" w:rsidP="00295F5B">
      <w:pPr>
        <w:jc w:val="both"/>
      </w:pPr>
    </w:p>
    <w:p w:rsidR="00BE14C8" w:rsidRDefault="00BE14C8" w:rsidP="00295F5B">
      <w:pPr>
        <w:jc w:val="both"/>
      </w:pPr>
    </w:p>
    <w:p w:rsidR="00BE14C8" w:rsidRDefault="00BE14C8" w:rsidP="00295F5B">
      <w:pPr>
        <w:jc w:val="both"/>
      </w:pPr>
    </w:p>
    <w:p w:rsidR="00C94031" w:rsidRDefault="00C94031" w:rsidP="00295F5B">
      <w:pPr>
        <w:jc w:val="both"/>
      </w:pPr>
    </w:p>
    <w:p w:rsidR="00C94031" w:rsidRDefault="00C94031" w:rsidP="00295F5B">
      <w:pPr>
        <w:jc w:val="both"/>
      </w:pPr>
    </w:p>
    <w:p w:rsidR="007140C1" w:rsidRDefault="007140C1" w:rsidP="00295F5B">
      <w:pPr>
        <w:jc w:val="both"/>
      </w:pPr>
    </w:p>
    <w:p w:rsidR="00C27BB1" w:rsidRDefault="00295F5B" w:rsidP="00F629E6">
      <w:pPr>
        <w:jc w:val="both"/>
      </w:pPr>
      <w:r>
        <w:t xml:space="preserve">Исп.: </w:t>
      </w:r>
      <w:r w:rsidR="0044103D">
        <w:t>Шипилова Т.В.</w:t>
      </w:r>
    </w:p>
    <w:p w:rsidR="0092541B" w:rsidRDefault="0092541B" w:rsidP="00F629E6">
      <w:pPr>
        <w:jc w:val="both"/>
      </w:pPr>
    </w:p>
    <w:p w:rsidR="0092541B" w:rsidRDefault="0092541B" w:rsidP="00F629E6">
      <w:pPr>
        <w:jc w:val="both"/>
      </w:pPr>
    </w:p>
    <w:p w:rsidR="0092541B" w:rsidRPr="00DC0C25" w:rsidRDefault="0092541B" w:rsidP="0092541B">
      <w:pPr>
        <w:ind w:firstLine="5103"/>
        <w:jc w:val="center"/>
        <w:rPr>
          <w:sz w:val="28"/>
          <w:szCs w:val="28"/>
        </w:rPr>
      </w:pPr>
      <w:r w:rsidRPr="00DC0C25">
        <w:rPr>
          <w:sz w:val="28"/>
          <w:szCs w:val="28"/>
        </w:rPr>
        <w:lastRenderedPageBreak/>
        <w:t>УТВЕРЖДЕН</w:t>
      </w:r>
      <w:r>
        <w:rPr>
          <w:sz w:val="28"/>
          <w:szCs w:val="28"/>
        </w:rPr>
        <w:t>Ы</w:t>
      </w:r>
    </w:p>
    <w:p w:rsidR="0092541B" w:rsidRDefault="0092541B" w:rsidP="0092541B">
      <w:pPr>
        <w:ind w:firstLine="5103"/>
        <w:jc w:val="center"/>
        <w:rPr>
          <w:sz w:val="28"/>
          <w:szCs w:val="28"/>
        </w:rPr>
      </w:pPr>
      <w:r>
        <w:rPr>
          <w:sz w:val="28"/>
          <w:szCs w:val="28"/>
        </w:rPr>
        <w:t>приказом</w:t>
      </w:r>
      <w:r w:rsidRPr="00DC0C25">
        <w:rPr>
          <w:sz w:val="28"/>
          <w:szCs w:val="28"/>
        </w:rPr>
        <w:t xml:space="preserve"> </w:t>
      </w:r>
      <w:r>
        <w:rPr>
          <w:sz w:val="28"/>
          <w:szCs w:val="28"/>
        </w:rPr>
        <w:t>Министерства</w:t>
      </w:r>
    </w:p>
    <w:p w:rsidR="0092541B" w:rsidRDefault="0092541B" w:rsidP="0092541B">
      <w:pPr>
        <w:ind w:firstLine="5103"/>
        <w:jc w:val="center"/>
        <w:rPr>
          <w:sz w:val="28"/>
          <w:szCs w:val="28"/>
        </w:rPr>
      </w:pPr>
      <w:r>
        <w:rPr>
          <w:sz w:val="28"/>
          <w:szCs w:val="28"/>
        </w:rPr>
        <w:t>регионального развития</w:t>
      </w:r>
    </w:p>
    <w:p w:rsidR="0092541B" w:rsidRDefault="0092541B" w:rsidP="0092541B">
      <w:pPr>
        <w:ind w:firstLine="5103"/>
        <w:jc w:val="center"/>
        <w:rPr>
          <w:sz w:val="28"/>
          <w:szCs w:val="28"/>
        </w:rPr>
      </w:pPr>
      <w:r>
        <w:rPr>
          <w:sz w:val="28"/>
          <w:szCs w:val="28"/>
        </w:rPr>
        <w:t>Республики Алтай</w:t>
      </w:r>
    </w:p>
    <w:p w:rsidR="0092541B" w:rsidRPr="00DC0C25" w:rsidRDefault="0092541B" w:rsidP="0092541B">
      <w:pPr>
        <w:ind w:firstLine="5103"/>
        <w:jc w:val="center"/>
        <w:rPr>
          <w:sz w:val="28"/>
          <w:szCs w:val="28"/>
        </w:rPr>
      </w:pPr>
      <w:r>
        <w:rPr>
          <w:sz w:val="28"/>
          <w:szCs w:val="28"/>
        </w:rPr>
        <w:t>от  «</w:t>
      </w:r>
      <w:r w:rsidR="00AA61F1">
        <w:rPr>
          <w:sz w:val="28"/>
          <w:szCs w:val="28"/>
        </w:rPr>
        <w:t>__</w:t>
      </w:r>
      <w:r>
        <w:rPr>
          <w:sz w:val="28"/>
          <w:szCs w:val="28"/>
        </w:rPr>
        <w:t xml:space="preserve">» </w:t>
      </w:r>
      <w:r w:rsidR="00AA61F1">
        <w:rPr>
          <w:sz w:val="28"/>
          <w:szCs w:val="28"/>
        </w:rPr>
        <w:t>______</w:t>
      </w:r>
      <w:r>
        <w:rPr>
          <w:sz w:val="28"/>
          <w:szCs w:val="28"/>
        </w:rPr>
        <w:t xml:space="preserve"> 2018 года № </w:t>
      </w:r>
      <w:r w:rsidR="00AA61F1">
        <w:rPr>
          <w:sz w:val="28"/>
          <w:szCs w:val="28"/>
        </w:rPr>
        <w:t>___</w:t>
      </w:r>
      <w:bookmarkStart w:id="0" w:name="_GoBack"/>
      <w:bookmarkEnd w:id="0"/>
      <w:r>
        <w:rPr>
          <w:sz w:val="28"/>
          <w:szCs w:val="28"/>
        </w:rPr>
        <w:t>-Д</w:t>
      </w:r>
    </w:p>
    <w:tbl>
      <w:tblPr>
        <w:tblStyle w:val="a6"/>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92541B" w:rsidRPr="00DC0C25" w:rsidTr="00366E9A">
        <w:tc>
          <w:tcPr>
            <w:tcW w:w="4247" w:type="dxa"/>
          </w:tcPr>
          <w:p w:rsidR="0092541B" w:rsidRPr="00DC0C25" w:rsidRDefault="0092541B" w:rsidP="00366E9A">
            <w:pPr>
              <w:ind w:firstLine="5529"/>
              <w:contextualSpacing/>
              <w:rPr>
                <w:sz w:val="28"/>
                <w:szCs w:val="28"/>
              </w:rPr>
            </w:pPr>
          </w:p>
        </w:tc>
      </w:tr>
    </w:tbl>
    <w:p w:rsidR="0092541B" w:rsidRDefault="0092541B" w:rsidP="0092541B">
      <w:pPr>
        <w:contextualSpacing/>
        <w:jc w:val="center"/>
        <w:rPr>
          <w:b/>
          <w:sz w:val="28"/>
          <w:szCs w:val="28"/>
        </w:rPr>
      </w:pPr>
    </w:p>
    <w:p w:rsidR="0092541B" w:rsidRDefault="0092541B" w:rsidP="0092541B">
      <w:pPr>
        <w:contextualSpacing/>
        <w:jc w:val="center"/>
        <w:rPr>
          <w:b/>
          <w:sz w:val="28"/>
          <w:szCs w:val="28"/>
        </w:rPr>
      </w:pPr>
    </w:p>
    <w:p w:rsidR="0092541B" w:rsidRDefault="0092541B" w:rsidP="0092541B">
      <w:pPr>
        <w:contextualSpacing/>
        <w:jc w:val="center"/>
        <w:rPr>
          <w:b/>
          <w:sz w:val="28"/>
          <w:szCs w:val="28"/>
        </w:rPr>
      </w:pPr>
      <w:r>
        <w:rPr>
          <w:b/>
          <w:sz w:val="28"/>
          <w:szCs w:val="28"/>
        </w:rPr>
        <w:t>Изменения,</w:t>
      </w:r>
    </w:p>
    <w:p w:rsidR="0092541B" w:rsidRDefault="0092541B" w:rsidP="0092541B">
      <w:pPr>
        <w:contextualSpacing/>
        <w:jc w:val="center"/>
        <w:rPr>
          <w:b/>
          <w:sz w:val="28"/>
          <w:szCs w:val="28"/>
        </w:rPr>
      </w:pPr>
      <w:r>
        <w:rPr>
          <w:b/>
          <w:sz w:val="28"/>
          <w:szCs w:val="28"/>
        </w:rPr>
        <w:t xml:space="preserve">которые вносятся в </w:t>
      </w:r>
      <w:r w:rsidRPr="005F6B41">
        <w:rPr>
          <w:b/>
          <w:sz w:val="28"/>
          <w:szCs w:val="28"/>
        </w:rPr>
        <w:t>Порядок</w:t>
      </w:r>
      <w:r>
        <w:rPr>
          <w:b/>
          <w:sz w:val="28"/>
          <w:szCs w:val="28"/>
        </w:rPr>
        <w:t xml:space="preserve"> </w:t>
      </w:r>
      <w:r w:rsidRPr="005F6B41">
        <w:rPr>
          <w:b/>
          <w:sz w:val="28"/>
          <w:szCs w:val="28"/>
        </w:rPr>
        <w:t>аккумулирования и расходования</w:t>
      </w:r>
      <w:r>
        <w:rPr>
          <w:b/>
          <w:sz w:val="28"/>
          <w:szCs w:val="28"/>
        </w:rPr>
        <w:t xml:space="preserve"> средств, поступивших от подрядных организаций во исполнение штрафных санкций предусмотренных </w:t>
      </w:r>
      <w:r w:rsidRPr="00D344AE">
        <w:rPr>
          <w:b/>
          <w:sz w:val="28"/>
          <w:szCs w:val="28"/>
        </w:rPr>
        <w:t>условиями договора</w:t>
      </w:r>
      <w:r>
        <w:rPr>
          <w:b/>
          <w:sz w:val="28"/>
          <w:szCs w:val="28"/>
        </w:rPr>
        <w:t xml:space="preserve"> на выполнение работ по капитальному ремонту общего имущества многоквартирного дома, с</w:t>
      </w:r>
      <w:r w:rsidRPr="005F6B41">
        <w:rPr>
          <w:b/>
          <w:sz w:val="28"/>
          <w:szCs w:val="28"/>
        </w:rPr>
        <w:t>пециализированной некоммерческой  организацией «Региональный фонд капитального ремонта многоквартирных домов на территории Республики Алтай»</w:t>
      </w:r>
    </w:p>
    <w:p w:rsidR="0092541B" w:rsidRPr="005F6B41" w:rsidRDefault="0092541B" w:rsidP="0092541B">
      <w:pPr>
        <w:contextualSpacing/>
        <w:jc w:val="center"/>
        <w:rPr>
          <w:b/>
          <w:sz w:val="28"/>
          <w:szCs w:val="28"/>
        </w:rPr>
      </w:pPr>
    </w:p>
    <w:p w:rsidR="0092541B" w:rsidRDefault="0092541B" w:rsidP="0092541B">
      <w:pPr>
        <w:spacing w:line="276" w:lineRule="auto"/>
        <w:ind w:firstLine="709"/>
        <w:contextualSpacing/>
        <w:jc w:val="both"/>
        <w:rPr>
          <w:sz w:val="28"/>
          <w:szCs w:val="28"/>
        </w:rPr>
      </w:pPr>
      <w:r>
        <w:rPr>
          <w:sz w:val="28"/>
          <w:szCs w:val="28"/>
        </w:rPr>
        <w:t>1) пункт 4 добавить абзацем вторым следующего содержания:</w:t>
      </w:r>
    </w:p>
    <w:p w:rsidR="0092541B" w:rsidRDefault="0092541B" w:rsidP="0092541B">
      <w:pPr>
        <w:ind w:firstLine="709"/>
        <w:contextualSpacing/>
        <w:jc w:val="both"/>
        <w:rPr>
          <w:sz w:val="28"/>
          <w:szCs w:val="28"/>
        </w:rPr>
      </w:pPr>
      <w:r>
        <w:rPr>
          <w:sz w:val="28"/>
          <w:szCs w:val="28"/>
        </w:rPr>
        <w:t>«Фонд ежемесячно, в срок до 5 числа месяца следующего за отчетным месяцем,  предоставляет в Министерство регионального развития Республики Алтай информацию (в разрезе организаций) о суммах средств:</w:t>
      </w:r>
    </w:p>
    <w:p w:rsidR="0092541B" w:rsidRDefault="0092541B" w:rsidP="0092541B">
      <w:pPr>
        <w:ind w:firstLine="709"/>
        <w:contextualSpacing/>
        <w:jc w:val="both"/>
        <w:rPr>
          <w:sz w:val="28"/>
          <w:szCs w:val="28"/>
        </w:rPr>
      </w:pPr>
      <w:r>
        <w:rPr>
          <w:sz w:val="28"/>
          <w:szCs w:val="28"/>
        </w:rPr>
        <w:t xml:space="preserve">а) </w:t>
      </w:r>
      <w:proofErr w:type="gramStart"/>
      <w:r>
        <w:rPr>
          <w:sz w:val="28"/>
          <w:szCs w:val="28"/>
        </w:rPr>
        <w:t>поступивших</w:t>
      </w:r>
      <w:proofErr w:type="gramEnd"/>
      <w:r>
        <w:rPr>
          <w:sz w:val="28"/>
          <w:szCs w:val="28"/>
        </w:rPr>
        <w:t xml:space="preserve"> в соответствии с пунктом 2 настоящего Порядка;</w:t>
      </w:r>
    </w:p>
    <w:p w:rsidR="0092541B" w:rsidRDefault="0092541B" w:rsidP="0092541B">
      <w:pPr>
        <w:ind w:firstLine="709"/>
        <w:contextualSpacing/>
        <w:jc w:val="both"/>
        <w:rPr>
          <w:sz w:val="28"/>
          <w:szCs w:val="28"/>
        </w:rPr>
      </w:pPr>
      <w:r>
        <w:rPr>
          <w:sz w:val="28"/>
          <w:szCs w:val="28"/>
        </w:rPr>
        <w:t xml:space="preserve">б) </w:t>
      </w:r>
      <w:proofErr w:type="gramStart"/>
      <w:r>
        <w:rPr>
          <w:sz w:val="28"/>
          <w:szCs w:val="28"/>
        </w:rPr>
        <w:t>израсходованных</w:t>
      </w:r>
      <w:proofErr w:type="gramEnd"/>
      <w:r>
        <w:rPr>
          <w:sz w:val="28"/>
          <w:szCs w:val="28"/>
        </w:rPr>
        <w:t xml:space="preserve"> на цели, предусмотренные пунктом 5 настоящего Порядка;</w:t>
      </w:r>
    </w:p>
    <w:p w:rsidR="0092541B" w:rsidRDefault="0092541B" w:rsidP="0092541B">
      <w:pPr>
        <w:ind w:firstLine="709"/>
        <w:contextualSpacing/>
        <w:jc w:val="both"/>
        <w:rPr>
          <w:sz w:val="28"/>
          <w:szCs w:val="28"/>
        </w:rPr>
      </w:pPr>
      <w:r>
        <w:rPr>
          <w:sz w:val="28"/>
          <w:szCs w:val="28"/>
        </w:rPr>
        <w:t>в) на счете Фонда, указанном в пункте 3 настоящего Порядка, на конец отчетного периода</w:t>
      </w:r>
      <w:proofErr w:type="gramStart"/>
      <w:r>
        <w:rPr>
          <w:sz w:val="28"/>
          <w:szCs w:val="28"/>
        </w:rPr>
        <w:t>.»;</w:t>
      </w:r>
      <w:proofErr w:type="gramEnd"/>
    </w:p>
    <w:p w:rsidR="0092541B" w:rsidRDefault="0092541B" w:rsidP="0092541B">
      <w:pPr>
        <w:ind w:firstLine="709"/>
        <w:contextualSpacing/>
        <w:jc w:val="both"/>
        <w:rPr>
          <w:sz w:val="28"/>
          <w:szCs w:val="28"/>
        </w:rPr>
      </w:pPr>
      <w:r>
        <w:rPr>
          <w:sz w:val="28"/>
          <w:szCs w:val="28"/>
        </w:rPr>
        <w:t>2) пункт 5 изложить в следующей редакции:</w:t>
      </w:r>
    </w:p>
    <w:p w:rsidR="0092541B" w:rsidRDefault="0092541B" w:rsidP="0092541B">
      <w:pPr>
        <w:ind w:firstLine="709"/>
        <w:contextualSpacing/>
        <w:jc w:val="both"/>
        <w:rPr>
          <w:sz w:val="28"/>
          <w:szCs w:val="28"/>
        </w:rPr>
      </w:pPr>
      <w:r>
        <w:rPr>
          <w:sz w:val="28"/>
          <w:szCs w:val="28"/>
        </w:rPr>
        <w:t xml:space="preserve">«5. </w:t>
      </w:r>
      <w:r w:rsidRPr="003458C2">
        <w:rPr>
          <w:sz w:val="28"/>
          <w:szCs w:val="28"/>
        </w:rPr>
        <w:t>Суммы штрафных санкций, поступившие от подрядных организаций</w:t>
      </w:r>
      <w:r>
        <w:rPr>
          <w:sz w:val="28"/>
          <w:szCs w:val="28"/>
        </w:rPr>
        <w:t>, за вычетом платежей, предусмотренных пунктом 4 настоящего Порядка, направляются по согласованию с Министерством регионального развития Республики Алтай:</w:t>
      </w:r>
    </w:p>
    <w:p w:rsidR="0092541B" w:rsidRDefault="0092541B" w:rsidP="0092541B">
      <w:pPr>
        <w:ind w:firstLine="709"/>
        <w:contextualSpacing/>
        <w:jc w:val="both"/>
        <w:rPr>
          <w:sz w:val="28"/>
          <w:szCs w:val="28"/>
        </w:rPr>
      </w:pPr>
      <w:r>
        <w:rPr>
          <w:sz w:val="28"/>
          <w:szCs w:val="28"/>
        </w:rPr>
        <w:t>а) не менее 80 %:</w:t>
      </w:r>
    </w:p>
    <w:p w:rsidR="0092541B" w:rsidRDefault="0092541B" w:rsidP="0092541B">
      <w:pPr>
        <w:ind w:firstLine="709"/>
        <w:contextualSpacing/>
        <w:jc w:val="both"/>
        <w:rPr>
          <w:sz w:val="28"/>
          <w:szCs w:val="28"/>
        </w:rPr>
      </w:pPr>
      <w:proofErr w:type="gramStart"/>
      <w:r>
        <w:rPr>
          <w:sz w:val="28"/>
          <w:szCs w:val="28"/>
        </w:rPr>
        <w:t>на оплату услуг и (или) работ организаций, привлеченных Фондом для устранения нарушений качества выполненных услуг и (или) работ по капитальному ремонту общего имущества в многоквартирных домах (далее – работы по капитальному ремонту), после их приемки,</w:t>
      </w:r>
      <w:r w:rsidRPr="00717608">
        <w:rPr>
          <w:sz w:val="28"/>
          <w:szCs w:val="28"/>
        </w:rPr>
        <w:t xml:space="preserve"> </w:t>
      </w:r>
      <w:r>
        <w:rPr>
          <w:sz w:val="28"/>
          <w:szCs w:val="28"/>
        </w:rPr>
        <w:t>в случае уклонения подрядной организации, выполнявшей работы по капитальному ремонту, от устранения таких нарушений, а так же в случаях банкротства или ликвидации организации, выполнявшей работы по</w:t>
      </w:r>
      <w:proofErr w:type="gramEnd"/>
      <w:r>
        <w:rPr>
          <w:sz w:val="28"/>
          <w:szCs w:val="28"/>
        </w:rPr>
        <w:t xml:space="preserve"> капитальному ремонту;</w:t>
      </w:r>
    </w:p>
    <w:p w:rsidR="0092541B" w:rsidRDefault="0092541B" w:rsidP="0092541B">
      <w:pPr>
        <w:ind w:firstLine="709"/>
        <w:contextualSpacing/>
        <w:jc w:val="both"/>
        <w:rPr>
          <w:sz w:val="28"/>
          <w:szCs w:val="28"/>
        </w:rPr>
      </w:pPr>
      <w:r>
        <w:rPr>
          <w:sz w:val="28"/>
          <w:szCs w:val="28"/>
        </w:rPr>
        <w:t xml:space="preserve">на оплату услуг и (или) работ организаций, привлеченных Фондом для устранения нарушений, выявленных в ходе выполнения работ по капитальному ремонту по независящим от подрядной организации, выполняющей работы по капитальному ремонту, причинам; </w:t>
      </w:r>
    </w:p>
    <w:p w:rsidR="0092541B" w:rsidRDefault="0092541B" w:rsidP="0092541B">
      <w:pPr>
        <w:ind w:firstLine="709"/>
        <w:contextualSpacing/>
        <w:jc w:val="both"/>
        <w:rPr>
          <w:sz w:val="28"/>
          <w:szCs w:val="28"/>
        </w:rPr>
      </w:pPr>
      <w:proofErr w:type="gramStart"/>
      <w:r>
        <w:rPr>
          <w:sz w:val="28"/>
          <w:szCs w:val="28"/>
        </w:rPr>
        <w:lastRenderedPageBreak/>
        <w:t>на оплату услуг специализированных (экспертных) организаций, привлеченных Фондом, в целях установления фактов нарушения качества услуг и (или) работ по капитальному ремонту, объемов и стоимости услуг и (или) работ, необходимых для устранения данных нарушений, а также в целях установления фактов нанесения ущерба собственникам помещений многоквартирного дома в результате данных нарушений и стоимости данного ущерба;</w:t>
      </w:r>
      <w:proofErr w:type="gramEnd"/>
    </w:p>
    <w:p w:rsidR="0092541B" w:rsidRDefault="0092541B" w:rsidP="0092541B">
      <w:pPr>
        <w:ind w:firstLine="709"/>
        <w:contextualSpacing/>
        <w:jc w:val="both"/>
        <w:rPr>
          <w:sz w:val="28"/>
          <w:szCs w:val="28"/>
        </w:rPr>
      </w:pPr>
      <w:r>
        <w:rPr>
          <w:sz w:val="28"/>
          <w:szCs w:val="28"/>
        </w:rPr>
        <w:t>на возмещение ущерба, причиненного собственникам помещений в многоквартирном доме в результате нарушений качества выполняемых (выполненных) работ по капитальному ремонту, в случае уклонения подрядной организации, выполняющей (выполнявшей) работы по капитальному ремонту от возмещения данного ущерба, а так же в случаях банкротства или ликвидации организации, выполнявшей работы по капитальному ремонту;</w:t>
      </w:r>
    </w:p>
    <w:p w:rsidR="0092541B" w:rsidRDefault="0092541B" w:rsidP="0092541B">
      <w:pPr>
        <w:ind w:firstLine="709"/>
        <w:contextualSpacing/>
        <w:jc w:val="both"/>
        <w:rPr>
          <w:sz w:val="28"/>
          <w:szCs w:val="28"/>
        </w:rPr>
      </w:pPr>
      <w:r>
        <w:rPr>
          <w:sz w:val="28"/>
          <w:szCs w:val="28"/>
        </w:rPr>
        <w:t>на уплату штрафов, пеней, неустоек, расходов по исполнительным производствам, возложенных на Фонд, возмещение этих видов расходов, за предыдущие периоды.</w:t>
      </w:r>
    </w:p>
    <w:p w:rsidR="0092541B" w:rsidRDefault="0092541B" w:rsidP="0092541B">
      <w:pPr>
        <w:ind w:firstLine="709"/>
        <w:contextualSpacing/>
        <w:jc w:val="both"/>
        <w:rPr>
          <w:sz w:val="28"/>
          <w:szCs w:val="28"/>
        </w:rPr>
      </w:pPr>
      <w:r>
        <w:rPr>
          <w:sz w:val="28"/>
          <w:szCs w:val="28"/>
        </w:rPr>
        <w:t>Средства Фонда, израсходованные во исполнение настоящего Порядка по нарушениям, выявленным после приемки работ по капитальному ремонту, подлежат взысканию с организации, выполнявшей данные работы и (или) услуги по капитальному ремонту;</w:t>
      </w:r>
    </w:p>
    <w:p w:rsidR="0092541B" w:rsidRDefault="0092541B" w:rsidP="0092541B">
      <w:pPr>
        <w:ind w:firstLine="709"/>
        <w:contextualSpacing/>
        <w:jc w:val="both"/>
        <w:rPr>
          <w:sz w:val="28"/>
          <w:szCs w:val="28"/>
        </w:rPr>
      </w:pPr>
      <w:r>
        <w:rPr>
          <w:sz w:val="28"/>
          <w:szCs w:val="28"/>
        </w:rPr>
        <w:t>б) не более 20 % на</w:t>
      </w:r>
      <w:r w:rsidRPr="00D00AF2">
        <w:rPr>
          <w:sz w:val="28"/>
          <w:szCs w:val="28"/>
        </w:rPr>
        <w:t xml:space="preserve"> финансирование расходов </w:t>
      </w:r>
      <w:r>
        <w:rPr>
          <w:sz w:val="28"/>
          <w:szCs w:val="28"/>
        </w:rPr>
        <w:t>Фонда, связанных с выполнением функций по контролю качества выполненных работ и (или) услуг по капитальному ремонту и на обучение специалистов Фонда</w:t>
      </w:r>
      <w:proofErr w:type="gramStart"/>
      <w:r>
        <w:rPr>
          <w:sz w:val="28"/>
          <w:szCs w:val="28"/>
        </w:rPr>
        <w:t>.».</w:t>
      </w:r>
      <w:proofErr w:type="gramEnd"/>
    </w:p>
    <w:p w:rsidR="0092541B" w:rsidRDefault="0092541B" w:rsidP="0092541B">
      <w:pPr>
        <w:ind w:firstLine="426"/>
        <w:contextualSpacing/>
        <w:jc w:val="both"/>
        <w:rPr>
          <w:sz w:val="28"/>
          <w:szCs w:val="28"/>
        </w:rPr>
      </w:pPr>
    </w:p>
    <w:p w:rsidR="0092541B" w:rsidRDefault="0092541B" w:rsidP="00F629E6">
      <w:pPr>
        <w:jc w:val="both"/>
      </w:pPr>
    </w:p>
    <w:sectPr w:rsidR="0092541B" w:rsidSect="00273F65">
      <w:headerReference w:type="default" r:id="rId11"/>
      <w:footerReference w:type="default" r:id="rId12"/>
      <w:headerReference w:type="first" r:id="rId13"/>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75" w:rsidRDefault="00D35A75" w:rsidP="008400A4">
      <w:r>
        <w:separator/>
      </w:r>
    </w:p>
  </w:endnote>
  <w:endnote w:type="continuationSeparator" w:id="0">
    <w:p w:rsidR="00D35A75" w:rsidRDefault="00D35A75" w:rsidP="0084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83" w:rsidRDefault="00302C83" w:rsidP="00BD004C">
    <w:pPr>
      <w:pStyle w:val="af1"/>
    </w:pPr>
  </w:p>
  <w:p w:rsidR="00302C83" w:rsidRDefault="00302C8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75" w:rsidRDefault="00D35A75" w:rsidP="008400A4">
      <w:r>
        <w:separator/>
      </w:r>
    </w:p>
  </w:footnote>
  <w:footnote w:type="continuationSeparator" w:id="0">
    <w:p w:rsidR="00D35A75" w:rsidRDefault="00D35A75" w:rsidP="00840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2110"/>
      <w:docPartObj>
        <w:docPartGallery w:val="Page Numbers (Top of Page)"/>
        <w:docPartUnique/>
      </w:docPartObj>
    </w:sdtPr>
    <w:sdtEndPr/>
    <w:sdtContent>
      <w:p w:rsidR="00273F65" w:rsidRDefault="003F4209">
        <w:pPr>
          <w:pStyle w:val="af"/>
          <w:jc w:val="center"/>
        </w:pPr>
        <w:r>
          <w:fldChar w:fldCharType="begin"/>
        </w:r>
        <w:r>
          <w:instrText xml:space="preserve"> PAGE   \* MERGEFORMAT </w:instrText>
        </w:r>
        <w:r>
          <w:fldChar w:fldCharType="separate"/>
        </w:r>
        <w:r w:rsidR="00AA61F1">
          <w:rPr>
            <w:noProof/>
          </w:rPr>
          <w:t>4</w:t>
        </w:r>
        <w:r>
          <w:rPr>
            <w:noProof/>
          </w:rPr>
          <w:fldChar w:fldCharType="end"/>
        </w:r>
      </w:p>
    </w:sdtContent>
  </w:sdt>
  <w:p w:rsidR="00615883" w:rsidRDefault="0061588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65" w:rsidRDefault="00583439" w:rsidP="00583439">
    <w:pPr>
      <w:pStyle w:val="af"/>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87133"/>
    <w:multiLevelType w:val="hybridMultilevel"/>
    <w:tmpl w:val="B40A9116"/>
    <w:lvl w:ilvl="0" w:tplc="B5C02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F702AA"/>
    <w:multiLevelType w:val="multilevel"/>
    <w:tmpl w:val="B34E5D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D69277A"/>
    <w:multiLevelType w:val="multilevel"/>
    <w:tmpl w:val="732E4142"/>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5C394793"/>
    <w:multiLevelType w:val="hybridMultilevel"/>
    <w:tmpl w:val="53F8DBDC"/>
    <w:lvl w:ilvl="0" w:tplc="26E455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9918BA"/>
    <w:multiLevelType w:val="multilevel"/>
    <w:tmpl w:val="94AE632A"/>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95E0AD8"/>
    <w:multiLevelType w:val="hybridMultilevel"/>
    <w:tmpl w:val="BEBCBEB0"/>
    <w:lvl w:ilvl="0" w:tplc="DF74017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6BE7"/>
    <w:rsid w:val="0000628D"/>
    <w:rsid w:val="00006DF8"/>
    <w:rsid w:val="00013409"/>
    <w:rsid w:val="000138F1"/>
    <w:rsid w:val="000210C2"/>
    <w:rsid w:val="00025129"/>
    <w:rsid w:val="00025F9D"/>
    <w:rsid w:val="00027353"/>
    <w:rsid w:val="00027475"/>
    <w:rsid w:val="00032A87"/>
    <w:rsid w:val="00032AE8"/>
    <w:rsid w:val="000338C1"/>
    <w:rsid w:val="00034F26"/>
    <w:rsid w:val="00037FEB"/>
    <w:rsid w:val="00041347"/>
    <w:rsid w:val="000426A0"/>
    <w:rsid w:val="0004494E"/>
    <w:rsid w:val="00045B97"/>
    <w:rsid w:val="00056770"/>
    <w:rsid w:val="00060CFF"/>
    <w:rsid w:val="00064A33"/>
    <w:rsid w:val="00071055"/>
    <w:rsid w:val="00072046"/>
    <w:rsid w:val="000736EF"/>
    <w:rsid w:val="000737F7"/>
    <w:rsid w:val="00073E10"/>
    <w:rsid w:val="000749C9"/>
    <w:rsid w:val="00075BFB"/>
    <w:rsid w:val="00081E04"/>
    <w:rsid w:val="00082C96"/>
    <w:rsid w:val="00084162"/>
    <w:rsid w:val="00087E85"/>
    <w:rsid w:val="000915A1"/>
    <w:rsid w:val="000941E2"/>
    <w:rsid w:val="00097A66"/>
    <w:rsid w:val="000A1094"/>
    <w:rsid w:val="000A2BF9"/>
    <w:rsid w:val="000A66B7"/>
    <w:rsid w:val="000B0D33"/>
    <w:rsid w:val="000B19CB"/>
    <w:rsid w:val="000B27C5"/>
    <w:rsid w:val="000B2B0C"/>
    <w:rsid w:val="000B30AF"/>
    <w:rsid w:val="000B4C84"/>
    <w:rsid w:val="000B6A7C"/>
    <w:rsid w:val="000C3AAE"/>
    <w:rsid w:val="000C68E6"/>
    <w:rsid w:val="000C7B72"/>
    <w:rsid w:val="000D14F6"/>
    <w:rsid w:val="000D5F54"/>
    <w:rsid w:val="000D67B6"/>
    <w:rsid w:val="000D6E29"/>
    <w:rsid w:val="000E0038"/>
    <w:rsid w:val="000E397D"/>
    <w:rsid w:val="000E427B"/>
    <w:rsid w:val="000F050D"/>
    <w:rsid w:val="000F6816"/>
    <w:rsid w:val="000F69DA"/>
    <w:rsid w:val="000F7CF5"/>
    <w:rsid w:val="00103EA2"/>
    <w:rsid w:val="0010514F"/>
    <w:rsid w:val="001058A7"/>
    <w:rsid w:val="001077D3"/>
    <w:rsid w:val="00110267"/>
    <w:rsid w:val="00111F06"/>
    <w:rsid w:val="001169A9"/>
    <w:rsid w:val="00122A9D"/>
    <w:rsid w:val="00123BF9"/>
    <w:rsid w:val="00124BB8"/>
    <w:rsid w:val="001258F9"/>
    <w:rsid w:val="0012609C"/>
    <w:rsid w:val="00132E4F"/>
    <w:rsid w:val="00133430"/>
    <w:rsid w:val="00136653"/>
    <w:rsid w:val="001367FC"/>
    <w:rsid w:val="001377B8"/>
    <w:rsid w:val="001408CD"/>
    <w:rsid w:val="00141276"/>
    <w:rsid w:val="001434ED"/>
    <w:rsid w:val="00146153"/>
    <w:rsid w:val="00151EF0"/>
    <w:rsid w:val="00154269"/>
    <w:rsid w:val="001551A5"/>
    <w:rsid w:val="00156A98"/>
    <w:rsid w:val="00160E10"/>
    <w:rsid w:val="00162085"/>
    <w:rsid w:val="00162D66"/>
    <w:rsid w:val="00163355"/>
    <w:rsid w:val="00163A02"/>
    <w:rsid w:val="001658DD"/>
    <w:rsid w:val="00166C19"/>
    <w:rsid w:val="00174129"/>
    <w:rsid w:val="00177F4B"/>
    <w:rsid w:val="00180DDF"/>
    <w:rsid w:val="00183274"/>
    <w:rsid w:val="00184E5F"/>
    <w:rsid w:val="001871A6"/>
    <w:rsid w:val="0018737D"/>
    <w:rsid w:val="0018765C"/>
    <w:rsid w:val="00187BA4"/>
    <w:rsid w:val="00190DEB"/>
    <w:rsid w:val="001922F6"/>
    <w:rsid w:val="00195AA3"/>
    <w:rsid w:val="001961F4"/>
    <w:rsid w:val="00197058"/>
    <w:rsid w:val="00197D44"/>
    <w:rsid w:val="001A027E"/>
    <w:rsid w:val="001A097A"/>
    <w:rsid w:val="001A290F"/>
    <w:rsid w:val="001A3278"/>
    <w:rsid w:val="001A3B0C"/>
    <w:rsid w:val="001A6072"/>
    <w:rsid w:val="001A7954"/>
    <w:rsid w:val="001A7F1C"/>
    <w:rsid w:val="001B1E6A"/>
    <w:rsid w:val="001C238B"/>
    <w:rsid w:val="001C2809"/>
    <w:rsid w:val="001C29B2"/>
    <w:rsid w:val="001C330C"/>
    <w:rsid w:val="001C4044"/>
    <w:rsid w:val="001C6115"/>
    <w:rsid w:val="001C665E"/>
    <w:rsid w:val="001D15A0"/>
    <w:rsid w:val="001D1F65"/>
    <w:rsid w:val="001D2091"/>
    <w:rsid w:val="001D36E5"/>
    <w:rsid w:val="001D386C"/>
    <w:rsid w:val="001D47C7"/>
    <w:rsid w:val="001D6FCC"/>
    <w:rsid w:val="001E2044"/>
    <w:rsid w:val="001E6713"/>
    <w:rsid w:val="001E6E0A"/>
    <w:rsid w:val="001E757F"/>
    <w:rsid w:val="001F1136"/>
    <w:rsid w:val="001F1B7E"/>
    <w:rsid w:val="001F206D"/>
    <w:rsid w:val="001F40E7"/>
    <w:rsid w:val="001F4309"/>
    <w:rsid w:val="00204A34"/>
    <w:rsid w:val="002068F8"/>
    <w:rsid w:val="00213AC0"/>
    <w:rsid w:val="00214546"/>
    <w:rsid w:val="002167F6"/>
    <w:rsid w:val="0021683B"/>
    <w:rsid w:val="002206A1"/>
    <w:rsid w:val="0022077C"/>
    <w:rsid w:val="00220A27"/>
    <w:rsid w:val="002214CF"/>
    <w:rsid w:val="00221D85"/>
    <w:rsid w:val="00221D90"/>
    <w:rsid w:val="00224C08"/>
    <w:rsid w:val="00230944"/>
    <w:rsid w:val="0023172F"/>
    <w:rsid w:val="002317CD"/>
    <w:rsid w:val="00235167"/>
    <w:rsid w:val="002361E7"/>
    <w:rsid w:val="00236D2F"/>
    <w:rsid w:val="00241C07"/>
    <w:rsid w:val="00242B47"/>
    <w:rsid w:val="00242F79"/>
    <w:rsid w:val="00243DA3"/>
    <w:rsid w:val="00245F69"/>
    <w:rsid w:val="00254EDB"/>
    <w:rsid w:val="00256A4B"/>
    <w:rsid w:val="00260179"/>
    <w:rsid w:val="0026235F"/>
    <w:rsid w:val="0026671B"/>
    <w:rsid w:val="002675CC"/>
    <w:rsid w:val="00267BA0"/>
    <w:rsid w:val="00271431"/>
    <w:rsid w:val="002727AC"/>
    <w:rsid w:val="002733AC"/>
    <w:rsid w:val="00273A86"/>
    <w:rsid w:val="00273F65"/>
    <w:rsid w:val="00280151"/>
    <w:rsid w:val="002857F6"/>
    <w:rsid w:val="0028719F"/>
    <w:rsid w:val="00291ED2"/>
    <w:rsid w:val="00292641"/>
    <w:rsid w:val="00292CB2"/>
    <w:rsid w:val="00294266"/>
    <w:rsid w:val="00294EB0"/>
    <w:rsid w:val="00295C3F"/>
    <w:rsid w:val="00295F5B"/>
    <w:rsid w:val="00296E47"/>
    <w:rsid w:val="002971DF"/>
    <w:rsid w:val="002A349B"/>
    <w:rsid w:val="002A5874"/>
    <w:rsid w:val="002B2A21"/>
    <w:rsid w:val="002B3287"/>
    <w:rsid w:val="002B5DE4"/>
    <w:rsid w:val="002B6CE4"/>
    <w:rsid w:val="002C08A6"/>
    <w:rsid w:val="002C39F5"/>
    <w:rsid w:val="002C5CC6"/>
    <w:rsid w:val="002C6F9B"/>
    <w:rsid w:val="002D2616"/>
    <w:rsid w:val="002D28DA"/>
    <w:rsid w:val="002D6453"/>
    <w:rsid w:val="002D682B"/>
    <w:rsid w:val="002D6A26"/>
    <w:rsid w:val="002D74DF"/>
    <w:rsid w:val="002D7699"/>
    <w:rsid w:val="002E1E33"/>
    <w:rsid w:val="002E4BD3"/>
    <w:rsid w:val="002E5655"/>
    <w:rsid w:val="002E570F"/>
    <w:rsid w:val="002E5D15"/>
    <w:rsid w:val="002E7D51"/>
    <w:rsid w:val="002F11A6"/>
    <w:rsid w:val="002F46FA"/>
    <w:rsid w:val="002F5175"/>
    <w:rsid w:val="00301805"/>
    <w:rsid w:val="00301F0E"/>
    <w:rsid w:val="00302C83"/>
    <w:rsid w:val="00304026"/>
    <w:rsid w:val="003056DA"/>
    <w:rsid w:val="00306042"/>
    <w:rsid w:val="00306E7B"/>
    <w:rsid w:val="003070A5"/>
    <w:rsid w:val="00307826"/>
    <w:rsid w:val="003100BF"/>
    <w:rsid w:val="00311B80"/>
    <w:rsid w:val="00315C30"/>
    <w:rsid w:val="00317BF5"/>
    <w:rsid w:val="003208D0"/>
    <w:rsid w:val="00323490"/>
    <w:rsid w:val="00323679"/>
    <w:rsid w:val="0032477E"/>
    <w:rsid w:val="0032556E"/>
    <w:rsid w:val="0033039B"/>
    <w:rsid w:val="00330547"/>
    <w:rsid w:val="0033170A"/>
    <w:rsid w:val="00333DE1"/>
    <w:rsid w:val="00333FC6"/>
    <w:rsid w:val="003340A3"/>
    <w:rsid w:val="00334523"/>
    <w:rsid w:val="003417FD"/>
    <w:rsid w:val="00341C23"/>
    <w:rsid w:val="00341EB3"/>
    <w:rsid w:val="00341F28"/>
    <w:rsid w:val="003423CE"/>
    <w:rsid w:val="00344373"/>
    <w:rsid w:val="003444C6"/>
    <w:rsid w:val="00345374"/>
    <w:rsid w:val="00345DF6"/>
    <w:rsid w:val="003476C0"/>
    <w:rsid w:val="00353188"/>
    <w:rsid w:val="00354190"/>
    <w:rsid w:val="00354AA4"/>
    <w:rsid w:val="00354D99"/>
    <w:rsid w:val="00354DF5"/>
    <w:rsid w:val="00355B50"/>
    <w:rsid w:val="00355BE8"/>
    <w:rsid w:val="00356686"/>
    <w:rsid w:val="00356DBA"/>
    <w:rsid w:val="00357F97"/>
    <w:rsid w:val="003623A0"/>
    <w:rsid w:val="003634C5"/>
    <w:rsid w:val="00364263"/>
    <w:rsid w:val="00373BB2"/>
    <w:rsid w:val="00380A70"/>
    <w:rsid w:val="00382CC5"/>
    <w:rsid w:val="00384897"/>
    <w:rsid w:val="00387411"/>
    <w:rsid w:val="0039036B"/>
    <w:rsid w:val="00390886"/>
    <w:rsid w:val="00391E4B"/>
    <w:rsid w:val="00392D57"/>
    <w:rsid w:val="00393E7D"/>
    <w:rsid w:val="003A1DAA"/>
    <w:rsid w:val="003A20C2"/>
    <w:rsid w:val="003A3288"/>
    <w:rsid w:val="003A4A28"/>
    <w:rsid w:val="003A7D66"/>
    <w:rsid w:val="003B0202"/>
    <w:rsid w:val="003B0C0C"/>
    <w:rsid w:val="003B6550"/>
    <w:rsid w:val="003B671B"/>
    <w:rsid w:val="003B700B"/>
    <w:rsid w:val="003C1D8F"/>
    <w:rsid w:val="003C1E16"/>
    <w:rsid w:val="003C35C6"/>
    <w:rsid w:val="003C5F56"/>
    <w:rsid w:val="003C7C4E"/>
    <w:rsid w:val="003D0FC2"/>
    <w:rsid w:val="003D191C"/>
    <w:rsid w:val="003D1EE2"/>
    <w:rsid w:val="003D6EE0"/>
    <w:rsid w:val="003D78CC"/>
    <w:rsid w:val="003E6358"/>
    <w:rsid w:val="003E742E"/>
    <w:rsid w:val="003F08C5"/>
    <w:rsid w:val="003F1B04"/>
    <w:rsid w:val="003F1E22"/>
    <w:rsid w:val="003F4209"/>
    <w:rsid w:val="003F42D1"/>
    <w:rsid w:val="003F534E"/>
    <w:rsid w:val="003F753F"/>
    <w:rsid w:val="004015DA"/>
    <w:rsid w:val="00407D24"/>
    <w:rsid w:val="00415386"/>
    <w:rsid w:val="004175E6"/>
    <w:rsid w:val="00420861"/>
    <w:rsid w:val="00421629"/>
    <w:rsid w:val="004219B9"/>
    <w:rsid w:val="00423B4B"/>
    <w:rsid w:val="00423C7C"/>
    <w:rsid w:val="00430A00"/>
    <w:rsid w:val="004321AC"/>
    <w:rsid w:val="0043278A"/>
    <w:rsid w:val="00432F43"/>
    <w:rsid w:val="00433F10"/>
    <w:rsid w:val="0043491A"/>
    <w:rsid w:val="00436760"/>
    <w:rsid w:val="00436B85"/>
    <w:rsid w:val="00436C0C"/>
    <w:rsid w:val="00440589"/>
    <w:rsid w:val="0044103D"/>
    <w:rsid w:val="00442DDB"/>
    <w:rsid w:val="004445A0"/>
    <w:rsid w:val="004513F3"/>
    <w:rsid w:val="0045480B"/>
    <w:rsid w:val="004553E1"/>
    <w:rsid w:val="00456005"/>
    <w:rsid w:val="004561E9"/>
    <w:rsid w:val="00456C71"/>
    <w:rsid w:val="0045710A"/>
    <w:rsid w:val="0045727D"/>
    <w:rsid w:val="00457B68"/>
    <w:rsid w:val="004624EE"/>
    <w:rsid w:val="004640BD"/>
    <w:rsid w:val="004653A1"/>
    <w:rsid w:val="004672A4"/>
    <w:rsid w:val="00467DD2"/>
    <w:rsid w:val="004718C0"/>
    <w:rsid w:val="00472283"/>
    <w:rsid w:val="0047247C"/>
    <w:rsid w:val="004733F2"/>
    <w:rsid w:val="0047342C"/>
    <w:rsid w:val="00475DB6"/>
    <w:rsid w:val="004762B0"/>
    <w:rsid w:val="00480F01"/>
    <w:rsid w:val="0048453C"/>
    <w:rsid w:val="00486193"/>
    <w:rsid w:val="00490193"/>
    <w:rsid w:val="004925E3"/>
    <w:rsid w:val="004A269D"/>
    <w:rsid w:val="004A4C2A"/>
    <w:rsid w:val="004A6B82"/>
    <w:rsid w:val="004A7F6D"/>
    <w:rsid w:val="004B17CB"/>
    <w:rsid w:val="004B2ADC"/>
    <w:rsid w:val="004B3407"/>
    <w:rsid w:val="004B40F7"/>
    <w:rsid w:val="004C2D44"/>
    <w:rsid w:val="004D086F"/>
    <w:rsid w:val="004D325F"/>
    <w:rsid w:val="004D3512"/>
    <w:rsid w:val="004D5186"/>
    <w:rsid w:val="004D538B"/>
    <w:rsid w:val="004D5487"/>
    <w:rsid w:val="004D5EAF"/>
    <w:rsid w:val="004D6B06"/>
    <w:rsid w:val="004D7596"/>
    <w:rsid w:val="004E1716"/>
    <w:rsid w:val="004E2611"/>
    <w:rsid w:val="004E5280"/>
    <w:rsid w:val="004F046F"/>
    <w:rsid w:val="004F0FD0"/>
    <w:rsid w:val="004F210D"/>
    <w:rsid w:val="004F2A4B"/>
    <w:rsid w:val="004F2D2C"/>
    <w:rsid w:val="004F2D90"/>
    <w:rsid w:val="004F2FD6"/>
    <w:rsid w:val="004F4A4C"/>
    <w:rsid w:val="004F517E"/>
    <w:rsid w:val="00503240"/>
    <w:rsid w:val="0050550D"/>
    <w:rsid w:val="00507434"/>
    <w:rsid w:val="00507630"/>
    <w:rsid w:val="0051138E"/>
    <w:rsid w:val="0051202D"/>
    <w:rsid w:val="00514904"/>
    <w:rsid w:val="0051562B"/>
    <w:rsid w:val="00517C7C"/>
    <w:rsid w:val="00520839"/>
    <w:rsid w:val="00522CE2"/>
    <w:rsid w:val="005258F4"/>
    <w:rsid w:val="00525B32"/>
    <w:rsid w:val="00526822"/>
    <w:rsid w:val="00531E26"/>
    <w:rsid w:val="00535E6D"/>
    <w:rsid w:val="00536D5A"/>
    <w:rsid w:val="00537E22"/>
    <w:rsid w:val="00543FD1"/>
    <w:rsid w:val="00547723"/>
    <w:rsid w:val="005479A9"/>
    <w:rsid w:val="005550A6"/>
    <w:rsid w:val="00560196"/>
    <w:rsid w:val="00563817"/>
    <w:rsid w:val="00565E37"/>
    <w:rsid w:val="0056673D"/>
    <w:rsid w:val="00573959"/>
    <w:rsid w:val="00574049"/>
    <w:rsid w:val="005824A3"/>
    <w:rsid w:val="0058308F"/>
    <w:rsid w:val="00583439"/>
    <w:rsid w:val="00586682"/>
    <w:rsid w:val="00586BE5"/>
    <w:rsid w:val="0059034E"/>
    <w:rsid w:val="00590C21"/>
    <w:rsid w:val="00592B5A"/>
    <w:rsid w:val="00595376"/>
    <w:rsid w:val="005A101F"/>
    <w:rsid w:val="005A27A5"/>
    <w:rsid w:val="005A4F2B"/>
    <w:rsid w:val="005A4FCF"/>
    <w:rsid w:val="005A7291"/>
    <w:rsid w:val="005B0682"/>
    <w:rsid w:val="005B26BE"/>
    <w:rsid w:val="005B3AB8"/>
    <w:rsid w:val="005B549D"/>
    <w:rsid w:val="005B5C80"/>
    <w:rsid w:val="005C2D7B"/>
    <w:rsid w:val="005C7BDB"/>
    <w:rsid w:val="005D0D65"/>
    <w:rsid w:val="005D24AD"/>
    <w:rsid w:val="005D6B9C"/>
    <w:rsid w:val="005D7C62"/>
    <w:rsid w:val="005E3106"/>
    <w:rsid w:val="005E63BF"/>
    <w:rsid w:val="005F149A"/>
    <w:rsid w:val="005F397E"/>
    <w:rsid w:val="005F7B6E"/>
    <w:rsid w:val="006028E6"/>
    <w:rsid w:val="00603FA4"/>
    <w:rsid w:val="00605360"/>
    <w:rsid w:val="00605ECB"/>
    <w:rsid w:val="00606121"/>
    <w:rsid w:val="006101DB"/>
    <w:rsid w:val="00612F0E"/>
    <w:rsid w:val="00615883"/>
    <w:rsid w:val="00615D94"/>
    <w:rsid w:val="00616303"/>
    <w:rsid w:val="00621250"/>
    <w:rsid w:val="00624EAF"/>
    <w:rsid w:val="00625375"/>
    <w:rsid w:val="006261BE"/>
    <w:rsid w:val="00630C76"/>
    <w:rsid w:val="00631D36"/>
    <w:rsid w:val="00636EF2"/>
    <w:rsid w:val="006436B4"/>
    <w:rsid w:val="006524E6"/>
    <w:rsid w:val="006528D5"/>
    <w:rsid w:val="00653E7D"/>
    <w:rsid w:val="0065533C"/>
    <w:rsid w:val="00655F7D"/>
    <w:rsid w:val="00656ED6"/>
    <w:rsid w:val="00657ED8"/>
    <w:rsid w:val="00657FE1"/>
    <w:rsid w:val="0066118C"/>
    <w:rsid w:val="00662606"/>
    <w:rsid w:val="0066289F"/>
    <w:rsid w:val="0066458B"/>
    <w:rsid w:val="006674C1"/>
    <w:rsid w:val="0067004B"/>
    <w:rsid w:val="006706F8"/>
    <w:rsid w:val="00673C1A"/>
    <w:rsid w:val="00674548"/>
    <w:rsid w:val="00675EC3"/>
    <w:rsid w:val="00676CE2"/>
    <w:rsid w:val="00680F2E"/>
    <w:rsid w:val="00682280"/>
    <w:rsid w:val="00683422"/>
    <w:rsid w:val="0068362A"/>
    <w:rsid w:val="00685049"/>
    <w:rsid w:val="00686D6B"/>
    <w:rsid w:val="00691C25"/>
    <w:rsid w:val="006928F6"/>
    <w:rsid w:val="006943AD"/>
    <w:rsid w:val="006964ED"/>
    <w:rsid w:val="00697AED"/>
    <w:rsid w:val="006A0EE8"/>
    <w:rsid w:val="006A34BC"/>
    <w:rsid w:val="006A5881"/>
    <w:rsid w:val="006C4148"/>
    <w:rsid w:val="006C5E99"/>
    <w:rsid w:val="006C6C69"/>
    <w:rsid w:val="006C72FF"/>
    <w:rsid w:val="006D1F03"/>
    <w:rsid w:val="006D2653"/>
    <w:rsid w:val="006D3C5E"/>
    <w:rsid w:val="006D5491"/>
    <w:rsid w:val="006D6886"/>
    <w:rsid w:val="006D79FF"/>
    <w:rsid w:val="006E05A9"/>
    <w:rsid w:val="006E0F2F"/>
    <w:rsid w:val="006E361F"/>
    <w:rsid w:val="006E4FCD"/>
    <w:rsid w:val="006E71F2"/>
    <w:rsid w:val="006F103C"/>
    <w:rsid w:val="006F1055"/>
    <w:rsid w:val="006F1CBC"/>
    <w:rsid w:val="006F2955"/>
    <w:rsid w:val="006F2C5A"/>
    <w:rsid w:val="006F486F"/>
    <w:rsid w:val="006F5610"/>
    <w:rsid w:val="00701B42"/>
    <w:rsid w:val="00702D8D"/>
    <w:rsid w:val="00702E10"/>
    <w:rsid w:val="007030F6"/>
    <w:rsid w:val="007051E5"/>
    <w:rsid w:val="00705D8E"/>
    <w:rsid w:val="00710076"/>
    <w:rsid w:val="007106E0"/>
    <w:rsid w:val="00711351"/>
    <w:rsid w:val="00713D46"/>
    <w:rsid w:val="007140C1"/>
    <w:rsid w:val="00714622"/>
    <w:rsid w:val="00721995"/>
    <w:rsid w:val="00724E99"/>
    <w:rsid w:val="007259E4"/>
    <w:rsid w:val="007314F7"/>
    <w:rsid w:val="007358E4"/>
    <w:rsid w:val="0073744A"/>
    <w:rsid w:val="00743DB2"/>
    <w:rsid w:val="00743FF7"/>
    <w:rsid w:val="0074723B"/>
    <w:rsid w:val="00752325"/>
    <w:rsid w:val="007633C9"/>
    <w:rsid w:val="00763501"/>
    <w:rsid w:val="0076398B"/>
    <w:rsid w:val="00764796"/>
    <w:rsid w:val="007716A2"/>
    <w:rsid w:val="007749B5"/>
    <w:rsid w:val="0077614B"/>
    <w:rsid w:val="007761FD"/>
    <w:rsid w:val="00780067"/>
    <w:rsid w:val="0078064F"/>
    <w:rsid w:val="00781B74"/>
    <w:rsid w:val="00785FDC"/>
    <w:rsid w:val="007900A1"/>
    <w:rsid w:val="00790224"/>
    <w:rsid w:val="007907CD"/>
    <w:rsid w:val="007907F4"/>
    <w:rsid w:val="0079168D"/>
    <w:rsid w:val="00791B4D"/>
    <w:rsid w:val="00792758"/>
    <w:rsid w:val="00793C90"/>
    <w:rsid w:val="00796D49"/>
    <w:rsid w:val="00797F42"/>
    <w:rsid w:val="007A0486"/>
    <w:rsid w:val="007A0D00"/>
    <w:rsid w:val="007A6224"/>
    <w:rsid w:val="007A6F2A"/>
    <w:rsid w:val="007B4564"/>
    <w:rsid w:val="007C0405"/>
    <w:rsid w:val="007C7929"/>
    <w:rsid w:val="007D3A2E"/>
    <w:rsid w:val="007D5509"/>
    <w:rsid w:val="007D6F95"/>
    <w:rsid w:val="007E267B"/>
    <w:rsid w:val="007E3355"/>
    <w:rsid w:val="007E3C54"/>
    <w:rsid w:val="007E59EB"/>
    <w:rsid w:val="007E692B"/>
    <w:rsid w:val="007E6F68"/>
    <w:rsid w:val="007F1B8E"/>
    <w:rsid w:val="007F2387"/>
    <w:rsid w:val="007F38C7"/>
    <w:rsid w:val="007F607D"/>
    <w:rsid w:val="007F6410"/>
    <w:rsid w:val="007F6D76"/>
    <w:rsid w:val="007F73C7"/>
    <w:rsid w:val="00801CA8"/>
    <w:rsid w:val="0080510D"/>
    <w:rsid w:val="00806B96"/>
    <w:rsid w:val="00811A95"/>
    <w:rsid w:val="00814BC7"/>
    <w:rsid w:val="00815667"/>
    <w:rsid w:val="0081751A"/>
    <w:rsid w:val="0082038A"/>
    <w:rsid w:val="00820DCE"/>
    <w:rsid w:val="008234AB"/>
    <w:rsid w:val="008256A9"/>
    <w:rsid w:val="00830399"/>
    <w:rsid w:val="008303E9"/>
    <w:rsid w:val="008320F2"/>
    <w:rsid w:val="008400A4"/>
    <w:rsid w:val="008406D3"/>
    <w:rsid w:val="008415FC"/>
    <w:rsid w:val="00842068"/>
    <w:rsid w:val="008424C8"/>
    <w:rsid w:val="008429C9"/>
    <w:rsid w:val="00843A08"/>
    <w:rsid w:val="00846DB6"/>
    <w:rsid w:val="00852A96"/>
    <w:rsid w:val="008534AD"/>
    <w:rsid w:val="008546FC"/>
    <w:rsid w:val="0085478D"/>
    <w:rsid w:val="00861267"/>
    <w:rsid w:val="00862A62"/>
    <w:rsid w:val="008634E7"/>
    <w:rsid w:val="00864F9F"/>
    <w:rsid w:val="008670EE"/>
    <w:rsid w:val="00867633"/>
    <w:rsid w:val="00870FB3"/>
    <w:rsid w:val="00875551"/>
    <w:rsid w:val="00875EB8"/>
    <w:rsid w:val="00875EF4"/>
    <w:rsid w:val="00877D32"/>
    <w:rsid w:val="00884AB0"/>
    <w:rsid w:val="00884EFD"/>
    <w:rsid w:val="0088577E"/>
    <w:rsid w:val="008901C5"/>
    <w:rsid w:val="0089344F"/>
    <w:rsid w:val="00896254"/>
    <w:rsid w:val="00896C45"/>
    <w:rsid w:val="008A213F"/>
    <w:rsid w:val="008A5B41"/>
    <w:rsid w:val="008A65C4"/>
    <w:rsid w:val="008A6C85"/>
    <w:rsid w:val="008B2A31"/>
    <w:rsid w:val="008B3699"/>
    <w:rsid w:val="008B623B"/>
    <w:rsid w:val="008B7570"/>
    <w:rsid w:val="008C0739"/>
    <w:rsid w:val="008C297A"/>
    <w:rsid w:val="008C2C02"/>
    <w:rsid w:val="008C61C8"/>
    <w:rsid w:val="008C745D"/>
    <w:rsid w:val="008D0348"/>
    <w:rsid w:val="008D0F10"/>
    <w:rsid w:val="008D1029"/>
    <w:rsid w:val="008D280B"/>
    <w:rsid w:val="008D4B53"/>
    <w:rsid w:val="008D5CB8"/>
    <w:rsid w:val="008D7A18"/>
    <w:rsid w:val="008E1888"/>
    <w:rsid w:val="008E2104"/>
    <w:rsid w:val="008E2183"/>
    <w:rsid w:val="008E3D98"/>
    <w:rsid w:val="008E4903"/>
    <w:rsid w:val="008E61F3"/>
    <w:rsid w:val="008F39C7"/>
    <w:rsid w:val="008F6745"/>
    <w:rsid w:val="008F7C40"/>
    <w:rsid w:val="00902928"/>
    <w:rsid w:val="00903573"/>
    <w:rsid w:val="00907FE8"/>
    <w:rsid w:val="009109E9"/>
    <w:rsid w:val="0091180D"/>
    <w:rsid w:val="00913258"/>
    <w:rsid w:val="0091573C"/>
    <w:rsid w:val="00915908"/>
    <w:rsid w:val="00916916"/>
    <w:rsid w:val="00916A5D"/>
    <w:rsid w:val="00922FD9"/>
    <w:rsid w:val="0092363F"/>
    <w:rsid w:val="00924BE5"/>
    <w:rsid w:val="0092541B"/>
    <w:rsid w:val="00925B86"/>
    <w:rsid w:val="00930A62"/>
    <w:rsid w:val="0093250A"/>
    <w:rsid w:val="00937D29"/>
    <w:rsid w:val="009422C5"/>
    <w:rsid w:val="00943A78"/>
    <w:rsid w:val="0094413D"/>
    <w:rsid w:val="0094417E"/>
    <w:rsid w:val="009502EE"/>
    <w:rsid w:val="00951D9C"/>
    <w:rsid w:val="00952225"/>
    <w:rsid w:val="00956147"/>
    <w:rsid w:val="00957613"/>
    <w:rsid w:val="00961D23"/>
    <w:rsid w:val="0096327B"/>
    <w:rsid w:val="00966D6B"/>
    <w:rsid w:val="00971124"/>
    <w:rsid w:val="009773A0"/>
    <w:rsid w:val="009855D6"/>
    <w:rsid w:val="0099014A"/>
    <w:rsid w:val="00990F72"/>
    <w:rsid w:val="009915B6"/>
    <w:rsid w:val="00992782"/>
    <w:rsid w:val="00993095"/>
    <w:rsid w:val="00996E3C"/>
    <w:rsid w:val="009A3390"/>
    <w:rsid w:val="009A4B8E"/>
    <w:rsid w:val="009B5A81"/>
    <w:rsid w:val="009B6211"/>
    <w:rsid w:val="009C1191"/>
    <w:rsid w:val="009C22C6"/>
    <w:rsid w:val="009C28E9"/>
    <w:rsid w:val="009C372A"/>
    <w:rsid w:val="009C429C"/>
    <w:rsid w:val="009C460B"/>
    <w:rsid w:val="009C4840"/>
    <w:rsid w:val="009C49A1"/>
    <w:rsid w:val="009C599F"/>
    <w:rsid w:val="009C5BB9"/>
    <w:rsid w:val="009C64AC"/>
    <w:rsid w:val="009D0B00"/>
    <w:rsid w:val="009D0BC3"/>
    <w:rsid w:val="009D2756"/>
    <w:rsid w:val="009D588E"/>
    <w:rsid w:val="009D5FFE"/>
    <w:rsid w:val="009D7D2A"/>
    <w:rsid w:val="009E1CF3"/>
    <w:rsid w:val="009E3DCE"/>
    <w:rsid w:val="009E4CCC"/>
    <w:rsid w:val="009E738B"/>
    <w:rsid w:val="009F12C9"/>
    <w:rsid w:val="009F1C39"/>
    <w:rsid w:val="009F3EFF"/>
    <w:rsid w:val="009F6BC1"/>
    <w:rsid w:val="009F7975"/>
    <w:rsid w:val="00A0247F"/>
    <w:rsid w:val="00A0257B"/>
    <w:rsid w:val="00A05BF6"/>
    <w:rsid w:val="00A05ECD"/>
    <w:rsid w:val="00A065DD"/>
    <w:rsid w:val="00A07383"/>
    <w:rsid w:val="00A07EBC"/>
    <w:rsid w:val="00A107E6"/>
    <w:rsid w:val="00A11421"/>
    <w:rsid w:val="00A114EB"/>
    <w:rsid w:val="00A12CC7"/>
    <w:rsid w:val="00A15185"/>
    <w:rsid w:val="00A16569"/>
    <w:rsid w:val="00A170E6"/>
    <w:rsid w:val="00A174F2"/>
    <w:rsid w:val="00A2092C"/>
    <w:rsid w:val="00A24F16"/>
    <w:rsid w:val="00A2678A"/>
    <w:rsid w:val="00A30EF3"/>
    <w:rsid w:val="00A32ABD"/>
    <w:rsid w:val="00A3407C"/>
    <w:rsid w:val="00A34FA7"/>
    <w:rsid w:val="00A35AED"/>
    <w:rsid w:val="00A37032"/>
    <w:rsid w:val="00A438AB"/>
    <w:rsid w:val="00A43D41"/>
    <w:rsid w:val="00A44D1B"/>
    <w:rsid w:val="00A50FBC"/>
    <w:rsid w:val="00A512C0"/>
    <w:rsid w:val="00A52136"/>
    <w:rsid w:val="00A52B92"/>
    <w:rsid w:val="00A627AE"/>
    <w:rsid w:val="00A64DBC"/>
    <w:rsid w:val="00A654C3"/>
    <w:rsid w:val="00A65D8A"/>
    <w:rsid w:val="00A65DAB"/>
    <w:rsid w:val="00A66EE3"/>
    <w:rsid w:val="00A67016"/>
    <w:rsid w:val="00A7367F"/>
    <w:rsid w:val="00A73690"/>
    <w:rsid w:val="00A73825"/>
    <w:rsid w:val="00A740D0"/>
    <w:rsid w:val="00A801A2"/>
    <w:rsid w:val="00A80886"/>
    <w:rsid w:val="00A80AAD"/>
    <w:rsid w:val="00A818E0"/>
    <w:rsid w:val="00A83514"/>
    <w:rsid w:val="00A83555"/>
    <w:rsid w:val="00A840F1"/>
    <w:rsid w:val="00A8480B"/>
    <w:rsid w:val="00A84E14"/>
    <w:rsid w:val="00A86BD4"/>
    <w:rsid w:val="00A9202F"/>
    <w:rsid w:val="00A93241"/>
    <w:rsid w:val="00A96703"/>
    <w:rsid w:val="00A96B8B"/>
    <w:rsid w:val="00AA0AA9"/>
    <w:rsid w:val="00AA2589"/>
    <w:rsid w:val="00AA4299"/>
    <w:rsid w:val="00AA4B8C"/>
    <w:rsid w:val="00AA4BFE"/>
    <w:rsid w:val="00AA61F1"/>
    <w:rsid w:val="00AA7B95"/>
    <w:rsid w:val="00AB245E"/>
    <w:rsid w:val="00AB343F"/>
    <w:rsid w:val="00AB7977"/>
    <w:rsid w:val="00AC007E"/>
    <w:rsid w:val="00AC0BB9"/>
    <w:rsid w:val="00AC5644"/>
    <w:rsid w:val="00AC57CA"/>
    <w:rsid w:val="00AC6281"/>
    <w:rsid w:val="00AD16AB"/>
    <w:rsid w:val="00AE0C76"/>
    <w:rsid w:val="00AE1389"/>
    <w:rsid w:val="00AE1FBD"/>
    <w:rsid w:val="00AE4871"/>
    <w:rsid w:val="00AE5B95"/>
    <w:rsid w:val="00AE7902"/>
    <w:rsid w:val="00AF236F"/>
    <w:rsid w:val="00B012C4"/>
    <w:rsid w:val="00B02460"/>
    <w:rsid w:val="00B05490"/>
    <w:rsid w:val="00B111CD"/>
    <w:rsid w:val="00B12EDF"/>
    <w:rsid w:val="00B15457"/>
    <w:rsid w:val="00B1591B"/>
    <w:rsid w:val="00B20124"/>
    <w:rsid w:val="00B20B14"/>
    <w:rsid w:val="00B21F88"/>
    <w:rsid w:val="00B22E66"/>
    <w:rsid w:val="00B24F74"/>
    <w:rsid w:val="00B31413"/>
    <w:rsid w:val="00B3266B"/>
    <w:rsid w:val="00B35D98"/>
    <w:rsid w:val="00B367F6"/>
    <w:rsid w:val="00B36927"/>
    <w:rsid w:val="00B3789D"/>
    <w:rsid w:val="00B37EE6"/>
    <w:rsid w:val="00B42590"/>
    <w:rsid w:val="00B43D77"/>
    <w:rsid w:val="00B43E43"/>
    <w:rsid w:val="00B43F13"/>
    <w:rsid w:val="00B442AA"/>
    <w:rsid w:val="00B46022"/>
    <w:rsid w:val="00B4736A"/>
    <w:rsid w:val="00B516E2"/>
    <w:rsid w:val="00B5286D"/>
    <w:rsid w:val="00B529F1"/>
    <w:rsid w:val="00B52C25"/>
    <w:rsid w:val="00B5600C"/>
    <w:rsid w:val="00B56FE3"/>
    <w:rsid w:val="00B600EC"/>
    <w:rsid w:val="00B60EAD"/>
    <w:rsid w:val="00B6215B"/>
    <w:rsid w:val="00B626CE"/>
    <w:rsid w:val="00B62CBA"/>
    <w:rsid w:val="00B7074A"/>
    <w:rsid w:val="00B71F04"/>
    <w:rsid w:val="00B75E0D"/>
    <w:rsid w:val="00B7730D"/>
    <w:rsid w:val="00B84D7E"/>
    <w:rsid w:val="00B84FF0"/>
    <w:rsid w:val="00B86214"/>
    <w:rsid w:val="00B871BD"/>
    <w:rsid w:val="00B8758B"/>
    <w:rsid w:val="00B90719"/>
    <w:rsid w:val="00B90D9F"/>
    <w:rsid w:val="00B92C91"/>
    <w:rsid w:val="00B9572A"/>
    <w:rsid w:val="00B95B00"/>
    <w:rsid w:val="00BA0461"/>
    <w:rsid w:val="00BA0EE8"/>
    <w:rsid w:val="00BA4E4B"/>
    <w:rsid w:val="00BA4F91"/>
    <w:rsid w:val="00BB1391"/>
    <w:rsid w:val="00BB2731"/>
    <w:rsid w:val="00BC343E"/>
    <w:rsid w:val="00BC539C"/>
    <w:rsid w:val="00BC798E"/>
    <w:rsid w:val="00BD004C"/>
    <w:rsid w:val="00BD1AFD"/>
    <w:rsid w:val="00BD3528"/>
    <w:rsid w:val="00BD3C1F"/>
    <w:rsid w:val="00BD5515"/>
    <w:rsid w:val="00BE05A1"/>
    <w:rsid w:val="00BE0EF6"/>
    <w:rsid w:val="00BE14C8"/>
    <w:rsid w:val="00BE1C24"/>
    <w:rsid w:val="00BE3FF1"/>
    <w:rsid w:val="00BE61C0"/>
    <w:rsid w:val="00BE6BE7"/>
    <w:rsid w:val="00BE6E52"/>
    <w:rsid w:val="00BF0E0A"/>
    <w:rsid w:val="00BF5514"/>
    <w:rsid w:val="00BF731B"/>
    <w:rsid w:val="00C03344"/>
    <w:rsid w:val="00C04443"/>
    <w:rsid w:val="00C067CF"/>
    <w:rsid w:val="00C06E78"/>
    <w:rsid w:val="00C10D5B"/>
    <w:rsid w:val="00C112E8"/>
    <w:rsid w:val="00C1332E"/>
    <w:rsid w:val="00C154B6"/>
    <w:rsid w:val="00C27402"/>
    <w:rsid w:val="00C27BB1"/>
    <w:rsid w:val="00C331AA"/>
    <w:rsid w:val="00C346B9"/>
    <w:rsid w:val="00C35180"/>
    <w:rsid w:val="00C408AF"/>
    <w:rsid w:val="00C461BD"/>
    <w:rsid w:val="00C503FA"/>
    <w:rsid w:val="00C52D39"/>
    <w:rsid w:val="00C52E5B"/>
    <w:rsid w:val="00C609FF"/>
    <w:rsid w:val="00C61F7B"/>
    <w:rsid w:val="00C62050"/>
    <w:rsid w:val="00C62223"/>
    <w:rsid w:val="00C62DCE"/>
    <w:rsid w:val="00C64F19"/>
    <w:rsid w:val="00C66454"/>
    <w:rsid w:val="00C70744"/>
    <w:rsid w:val="00C72C83"/>
    <w:rsid w:val="00C7371B"/>
    <w:rsid w:val="00C76B85"/>
    <w:rsid w:val="00C850EE"/>
    <w:rsid w:val="00C858E3"/>
    <w:rsid w:val="00C86173"/>
    <w:rsid w:val="00C86834"/>
    <w:rsid w:val="00C8720B"/>
    <w:rsid w:val="00C87514"/>
    <w:rsid w:val="00C91AD0"/>
    <w:rsid w:val="00C94031"/>
    <w:rsid w:val="00C953EA"/>
    <w:rsid w:val="00C95595"/>
    <w:rsid w:val="00C97F23"/>
    <w:rsid w:val="00CA3ECD"/>
    <w:rsid w:val="00CA4F7E"/>
    <w:rsid w:val="00CA5971"/>
    <w:rsid w:val="00CA7A30"/>
    <w:rsid w:val="00CB2CD9"/>
    <w:rsid w:val="00CB394E"/>
    <w:rsid w:val="00CB5E69"/>
    <w:rsid w:val="00CB602C"/>
    <w:rsid w:val="00CB624A"/>
    <w:rsid w:val="00CB7DF7"/>
    <w:rsid w:val="00CC4A13"/>
    <w:rsid w:val="00CC4B04"/>
    <w:rsid w:val="00CC7BA1"/>
    <w:rsid w:val="00CD09F9"/>
    <w:rsid w:val="00CD172C"/>
    <w:rsid w:val="00CD4132"/>
    <w:rsid w:val="00CD48D0"/>
    <w:rsid w:val="00CE0F77"/>
    <w:rsid w:val="00CE17AF"/>
    <w:rsid w:val="00CE754E"/>
    <w:rsid w:val="00CE7E38"/>
    <w:rsid w:val="00CF0847"/>
    <w:rsid w:val="00CF4D54"/>
    <w:rsid w:val="00CF578E"/>
    <w:rsid w:val="00CF5BC1"/>
    <w:rsid w:val="00D014A9"/>
    <w:rsid w:val="00D0315C"/>
    <w:rsid w:val="00D03CBC"/>
    <w:rsid w:val="00D111F2"/>
    <w:rsid w:val="00D15B5A"/>
    <w:rsid w:val="00D16269"/>
    <w:rsid w:val="00D17263"/>
    <w:rsid w:val="00D17D10"/>
    <w:rsid w:val="00D20BB5"/>
    <w:rsid w:val="00D2516E"/>
    <w:rsid w:val="00D30A3D"/>
    <w:rsid w:val="00D33138"/>
    <w:rsid w:val="00D35A75"/>
    <w:rsid w:val="00D36B9B"/>
    <w:rsid w:val="00D413E3"/>
    <w:rsid w:val="00D43C07"/>
    <w:rsid w:val="00D44628"/>
    <w:rsid w:val="00D44E7C"/>
    <w:rsid w:val="00D475BD"/>
    <w:rsid w:val="00D50E07"/>
    <w:rsid w:val="00D52E31"/>
    <w:rsid w:val="00D53A6E"/>
    <w:rsid w:val="00D57B83"/>
    <w:rsid w:val="00D621A6"/>
    <w:rsid w:val="00D62948"/>
    <w:rsid w:val="00D62D28"/>
    <w:rsid w:val="00D63704"/>
    <w:rsid w:val="00D647C5"/>
    <w:rsid w:val="00D650F5"/>
    <w:rsid w:val="00D65308"/>
    <w:rsid w:val="00D66C43"/>
    <w:rsid w:val="00D710EC"/>
    <w:rsid w:val="00D7378D"/>
    <w:rsid w:val="00D757EA"/>
    <w:rsid w:val="00D77058"/>
    <w:rsid w:val="00D77A97"/>
    <w:rsid w:val="00D80712"/>
    <w:rsid w:val="00D83823"/>
    <w:rsid w:val="00D85A8B"/>
    <w:rsid w:val="00D877C6"/>
    <w:rsid w:val="00D93D65"/>
    <w:rsid w:val="00D951C0"/>
    <w:rsid w:val="00D96C3B"/>
    <w:rsid w:val="00D96E96"/>
    <w:rsid w:val="00DA11D0"/>
    <w:rsid w:val="00DA16D9"/>
    <w:rsid w:val="00DA2846"/>
    <w:rsid w:val="00DA5EF4"/>
    <w:rsid w:val="00DA7828"/>
    <w:rsid w:val="00DB1DCF"/>
    <w:rsid w:val="00DB3A61"/>
    <w:rsid w:val="00DB5589"/>
    <w:rsid w:val="00DB5FA3"/>
    <w:rsid w:val="00DB6EC8"/>
    <w:rsid w:val="00DC018F"/>
    <w:rsid w:val="00DC01D8"/>
    <w:rsid w:val="00DC034A"/>
    <w:rsid w:val="00DC0766"/>
    <w:rsid w:val="00DC3991"/>
    <w:rsid w:val="00DC3CA5"/>
    <w:rsid w:val="00DC3EED"/>
    <w:rsid w:val="00DC46F0"/>
    <w:rsid w:val="00DC476A"/>
    <w:rsid w:val="00DC4E89"/>
    <w:rsid w:val="00DC66A0"/>
    <w:rsid w:val="00DD27BC"/>
    <w:rsid w:val="00DD4B35"/>
    <w:rsid w:val="00DD56D3"/>
    <w:rsid w:val="00DD75CA"/>
    <w:rsid w:val="00DE5F0D"/>
    <w:rsid w:val="00DE6CDF"/>
    <w:rsid w:val="00DF0977"/>
    <w:rsid w:val="00DF3122"/>
    <w:rsid w:val="00DF3F28"/>
    <w:rsid w:val="00DF54AC"/>
    <w:rsid w:val="00E02447"/>
    <w:rsid w:val="00E04D74"/>
    <w:rsid w:val="00E10B82"/>
    <w:rsid w:val="00E148AD"/>
    <w:rsid w:val="00E14B80"/>
    <w:rsid w:val="00E2454B"/>
    <w:rsid w:val="00E253D5"/>
    <w:rsid w:val="00E25CCF"/>
    <w:rsid w:val="00E31EB3"/>
    <w:rsid w:val="00E32B06"/>
    <w:rsid w:val="00E35642"/>
    <w:rsid w:val="00E450ED"/>
    <w:rsid w:val="00E455A9"/>
    <w:rsid w:val="00E467F5"/>
    <w:rsid w:val="00E4756B"/>
    <w:rsid w:val="00E47F89"/>
    <w:rsid w:val="00E57DB9"/>
    <w:rsid w:val="00E62C08"/>
    <w:rsid w:val="00E64B8D"/>
    <w:rsid w:val="00E66225"/>
    <w:rsid w:val="00E71B70"/>
    <w:rsid w:val="00E72261"/>
    <w:rsid w:val="00E7296F"/>
    <w:rsid w:val="00E74937"/>
    <w:rsid w:val="00E74F51"/>
    <w:rsid w:val="00E75CEB"/>
    <w:rsid w:val="00E77AF8"/>
    <w:rsid w:val="00E80E72"/>
    <w:rsid w:val="00E8355C"/>
    <w:rsid w:val="00E85272"/>
    <w:rsid w:val="00E872BC"/>
    <w:rsid w:val="00E931B1"/>
    <w:rsid w:val="00E933AE"/>
    <w:rsid w:val="00E956E0"/>
    <w:rsid w:val="00EA4699"/>
    <w:rsid w:val="00EA4A00"/>
    <w:rsid w:val="00EA58D7"/>
    <w:rsid w:val="00EA742A"/>
    <w:rsid w:val="00EA7DE9"/>
    <w:rsid w:val="00EB18CF"/>
    <w:rsid w:val="00EB2A98"/>
    <w:rsid w:val="00EB4AB5"/>
    <w:rsid w:val="00EB4CBE"/>
    <w:rsid w:val="00EB6495"/>
    <w:rsid w:val="00EB66AC"/>
    <w:rsid w:val="00EC1E4E"/>
    <w:rsid w:val="00EC583A"/>
    <w:rsid w:val="00EC78D4"/>
    <w:rsid w:val="00EC7B50"/>
    <w:rsid w:val="00ED3E28"/>
    <w:rsid w:val="00ED5712"/>
    <w:rsid w:val="00ED6688"/>
    <w:rsid w:val="00EE2E41"/>
    <w:rsid w:val="00EE4F90"/>
    <w:rsid w:val="00EE5D25"/>
    <w:rsid w:val="00EE5E3D"/>
    <w:rsid w:val="00EE6842"/>
    <w:rsid w:val="00EE6A82"/>
    <w:rsid w:val="00EF3304"/>
    <w:rsid w:val="00EF6CAE"/>
    <w:rsid w:val="00F00319"/>
    <w:rsid w:val="00F00BFB"/>
    <w:rsid w:val="00F0289E"/>
    <w:rsid w:val="00F0337D"/>
    <w:rsid w:val="00F03615"/>
    <w:rsid w:val="00F12E7B"/>
    <w:rsid w:val="00F16861"/>
    <w:rsid w:val="00F2390D"/>
    <w:rsid w:val="00F25E83"/>
    <w:rsid w:val="00F30232"/>
    <w:rsid w:val="00F32058"/>
    <w:rsid w:val="00F33720"/>
    <w:rsid w:val="00F36D94"/>
    <w:rsid w:val="00F379C0"/>
    <w:rsid w:val="00F40963"/>
    <w:rsid w:val="00F4342E"/>
    <w:rsid w:val="00F479C1"/>
    <w:rsid w:val="00F50C21"/>
    <w:rsid w:val="00F51E69"/>
    <w:rsid w:val="00F52F0B"/>
    <w:rsid w:val="00F53041"/>
    <w:rsid w:val="00F539B4"/>
    <w:rsid w:val="00F54F2A"/>
    <w:rsid w:val="00F5744A"/>
    <w:rsid w:val="00F60322"/>
    <w:rsid w:val="00F61905"/>
    <w:rsid w:val="00F62000"/>
    <w:rsid w:val="00F62599"/>
    <w:rsid w:val="00F629E6"/>
    <w:rsid w:val="00F65DB1"/>
    <w:rsid w:val="00F666F1"/>
    <w:rsid w:val="00F668AD"/>
    <w:rsid w:val="00F67B93"/>
    <w:rsid w:val="00F71F26"/>
    <w:rsid w:val="00F729FD"/>
    <w:rsid w:val="00F72CD8"/>
    <w:rsid w:val="00F761F1"/>
    <w:rsid w:val="00F82CF2"/>
    <w:rsid w:val="00F83390"/>
    <w:rsid w:val="00F87606"/>
    <w:rsid w:val="00F92170"/>
    <w:rsid w:val="00F96287"/>
    <w:rsid w:val="00F96C0E"/>
    <w:rsid w:val="00F97B12"/>
    <w:rsid w:val="00FA211C"/>
    <w:rsid w:val="00FA24CE"/>
    <w:rsid w:val="00FA2840"/>
    <w:rsid w:val="00FA4925"/>
    <w:rsid w:val="00FA7438"/>
    <w:rsid w:val="00FB05C8"/>
    <w:rsid w:val="00FB12F6"/>
    <w:rsid w:val="00FB2019"/>
    <w:rsid w:val="00FB2E26"/>
    <w:rsid w:val="00FB34DD"/>
    <w:rsid w:val="00FB461D"/>
    <w:rsid w:val="00FB63C5"/>
    <w:rsid w:val="00FB7C46"/>
    <w:rsid w:val="00FC1D3C"/>
    <w:rsid w:val="00FC4019"/>
    <w:rsid w:val="00FC4C10"/>
    <w:rsid w:val="00FC5857"/>
    <w:rsid w:val="00FD0842"/>
    <w:rsid w:val="00FD0E49"/>
    <w:rsid w:val="00FD38CB"/>
    <w:rsid w:val="00FD3A37"/>
    <w:rsid w:val="00FD6F22"/>
    <w:rsid w:val="00FE060C"/>
    <w:rsid w:val="00FE0ACC"/>
    <w:rsid w:val="00FE10C6"/>
    <w:rsid w:val="00FE19A5"/>
    <w:rsid w:val="00FE3D44"/>
    <w:rsid w:val="00FE3D7F"/>
    <w:rsid w:val="00FE5273"/>
    <w:rsid w:val="00FE730B"/>
    <w:rsid w:val="00FF6B79"/>
    <w:rsid w:val="00FF70F6"/>
    <w:rsid w:val="00FF7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BE7"/>
  </w:style>
  <w:style w:type="paragraph" w:styleId="1">
    <w:name w:val="heading 1"/>
    <w:basedOn w:val="a"/>
    <w:next w:val="a"/>
    <w:link w:val="10"/>
    <w:qFormat/>
    <w:rsid w:val="00032AE8"/>
    <w:pPr>
      <w:keepNext/>
      <w:spacing w:before="240" w:after="60"/>
      <w:outlineLvl w:val="0"/>
    </w:pPr>
    <w:rPr>
      <w:rFonts w:ascii="Cambria" w:hAnsi="Cambria"/>
      <w:b/>
      <w:bCs/>
      <w:kern w:val="32"/>
      <w:sz w:val="32"/>
      <w:szCs w:val="32"/>
    </w:rPr>
  </w:style>
  <w:style w:type="paragraph" w:styleId="3">
    <w:name w:val="heading 3"/>
    <w:basedOn w:val="a"/>
    <w:next w:val="a"/>
    <w:link w:val="30"/>
    <w:qFormat/>
    <w:rsid w:val="00F72CD8"/>
    <w:pPr>
      <w:keepNext/>
      <w:jc w:val="center"/>
      <w:outlineLvl w:val="2"/>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2CD8"/>
    <w:rPr>
      <w:b/>
      <w:bCs/>
      <w:sz w:val="28"/>
      <w:szCs w:val="24"/>
      <w:lang w:val="ru-RU" w:eastAsia="ru-RU" w:bidi="ar-SA"/>
    </w:rPr>
  </w:style>
  <w:style w:type="character" w:styleId="a3">
    <w:name w:val="Hyperlink"/>
    <w:basedOn w:val="a0"/>
    <w:unhideWhenUsed/>
    <w:rsid w:val="00F72CD8"/>
    <w:rPr>
      <w:color w:val="0000FF"/>
      <w:u w:val="single"/>
    </w:rPr>
  </w:style>
  <w:style w:type="paragraph" w:styleId="a4">
    <w:name w:val="Body Text Indent"/>
    <w:basedOn w:val="a"/>
    <w:link w:val="a5"/>
    <w:rsid w:val="000737F7"/>
    <w:pPr>
      <w:ind w:firstLine="720"/>
      <w:jc w:val="center"/>
    </w:pPr>
    <w:rPr>
      <w:sz w:val="24"/>
    </w:rPr>
  </w:style>
  <w:style w:type="table" w:styleId="a6">
    <w:name w:val="Table Grid"/>
    <w:basedOn w:val="a1"/>
    <w:uiPriority w:val="39"/>
    <w:rsid w:val="008C61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с отступом Знак"/>
    <w:basedOn w:val="a0"/>
    <w:link w:val="a4"/>
    <w:rsid w:val="004F2A4B"/>
    <w:rPr>
      <w:sz w:val="24"/>
    </w:rPr>
  </w:style>
  <w:style w:type="paragraph" w:styleId="a7">
    <w:name w:val="Normal (Web)"/>
    <w:basedOn w:val="a"/>
    <w:uiPriority w:val="99"/>
    <w:unhideWhenUsed/>
    <w:rsid w:val="00AE7902"/>
    <w:pPr>
      <w:spacing w:before="100" w:beforeAutospacing="1" w:after="100" w:afterAutospacing="1"/>
    </w:pPr>
    <w:rPr>
      <w:sz w:val="24"/>
      <w:szCs w:val="24"/>
    </w:rPr>
  </w:style>
  <w:style w:type="paragraph" w:styleId="a8">
    <w:name w:val="Body Text"/>
    <w:basedOn w:val="a"/>
    <w:link w:val="a9"/>
    <w:rsid w:val="008B7570"/>
    <w:pPr>
      <w:spacing w:after="120"/>
    </w:pPr>
  </w:style>
  <w:style w:type="character" w:customStyle="1" w:styleId="a9">
    <w:name w:val="Основной текст Знак"/>
    <w:basedOn w:val="a0"/>
    <w:link w:val="a8"/>
    <w:rsid w:val="008B7570"/>
  </w:style>
  <w:style w:type="character" w:customStyle="1" w:styleId="10">
    <w:name w:val="Заголовок 1 Знак"/>
    <w:basedOn w:val="a0"/>
    <w:link w:val="1"/>
    <w:rsid w:val="00032AE8"/>
    <w:rPr>
      <w:rFonts w:ascii="Cambria" w:eastAsia="Times New Roman" w:hAnsi="Cambria" w:cs="Times New Roman"/>
      <w:b/>
      <w:bCs/>
      <w:kern w:val="32"/>
      <w:sz w:val="32"/>
      <w:szCs w:val="32"/>
    </w:rPr>
  </w:style>
  <w:style w:type="character" w:customStyle="1" w:styleId="aa">
    <w:name w:val="Гипертекстовая ссылка"/>
    <w:basedOn w:val="a0"/>
    <w:uiPriority w:val="99"/>
    <w:rsid w:val="00032AE8"/>
    <w:rPr>
      <w:color w:val="106BBE"/>
    </w:rPr>
  </w:style>
  <w:style w:type="character" w:customStyle="1" w:styleId="12">
    <w:name w:val="Основной текст (12)"/>
    <w:link w:val="121"/>
    <w:uiPriority w:val="99"/>
    <w:locked/>
    <w:rsid w:val="00307826"/>
    <w:rPr>
      <w:b/>
      <w:bCs/>
      <w:sz w:val="28"/>
      <w:szCs w:val="28"/>
      <w:shd w:val="clear" w:color="auto" w:fill="FFFFFF"/>
    </w:rPr>
  </w:style>
  <w:style w:type="paragraph" w:customStyle="1" w:styleId="121">
    <w:name w:val="Основной текст (12)1"/>
    <w:basedOn w:val="a"/>
    <w:link w:val="12"/>
    <w:uiPriority w:val="99"/>
    <w:rsid w:val="00307826"/>
    <w:pPr>
      <w:shd w:val="clear" w:color="auto" w:fill="FFFFFF"/>
      <w:spacing w:before="600" w:line="326" w:lineRule="exact"/>
      <w:ind w:firstLine="2720"/>
    </w:pPr>
    <w:rPr>
      <w:b/>
      <w:bCs/>
      <w:sz w:val="28"/>
      <w:szCs w:val="28"/>
    </w:rPr>
  </w:style>
  <w:style w:type="paragraph" w:customStyle="1" w:styleId="ConsPlusNonformat">
    <w:name w:val="ConsPlusNonformat"/>
    <w:uiPriority w:val="99"/>
    <w:rsid w:val="00B43F13"/>
    <w:pPr>
      <w:widowControl w:val="0"/>
      <w:autoSpaceDE w:val="0"/>
      <w:autoSpaceDN w:val="0"/>
      <w:adjustRightInd w:val="0"/>
    </w:pPr>
    <w:rPr>
      <w:rFonts w:ascii="Courier New" w:hAnsi="Courier New" w:cs="Courier New"/>
    </w:rPr>
  </w:style>
  <w:style w:type="paragraph" w:customStyle="1" w:styleId="ConsPlusNormal">
    <w:name w:val="ConsPlusNormal"/>
    <w:rsid w:val="005A27A5"/>
    <w:pPr>
      <w:autoSpaceDE w:val="0"/>
      <w:autoSpaceDN w:val="0"/>
      <w:adjustRightInd w:val="0"/>
      <w:ind w:firstLine="720"/>
    </w:pPr>
    <w:rPr>
      <w:rFonts w:ascii="Arial" w:hAnsi="Arial" w:cs="Arial"/>
    </w:rPr>
  </w:style>
  <w:style w:type="paragraph" w:styleId="ab">
    <w:name w:val="List Paragraph"/>
    <w:basedOn w:val="a"/>
    <w:uiPriority w:val="34"/>
    <w:qFormat/>
    <w:rsid w:val="00EE6842"/>
    <w:pPr>
      <w:ind w:left="720"/>
      <w:contextualSpacing/>
    </w:pPr>
  </w:style>
  <w:style w:type="paragraph" w:customStyle="1" w:styleId="ConsPlusTitle">
    <w:name w:val="ConsPlusTitle"/>
    <w:rsid w:val="00867633"/>
    <w:pPr>
      <w:widowControl w:val="0"/>
      <w:autoSpaceDE w:val="0"/>
      <w:autoSpaceDN w:val="0"/>
      <w:adjustRightInd w:val="0"/>
    </w:pPr>
    <w:rPr>
      <w:rFonts w:ascii="Arial" w:hAnsi="Arial" w:cs="Arial"/>
      <w:b/>
      <w:bCs/>
    </w:rPr>
  </w:style>
  <w:style w:type="paragraph" w:customStyle="1" w:styleId="ac">
    <w:name w:val="Прижатый влево"/>
    <w:basedOn w:val="a"/>
    <w:next w:val="a"/>
    <w:uiPriority w:val="99"/>
    <w:rsid w:val="00E02447"/>
    <w:pPr>
      <w:autoSpaceDE w:val="0"/>
      <w:autoSpaceDN w:val="0"/>
      <w:adjustRightInd w:val="0"/>
    </w:pPr>
    <w:rPr>
      <w:rFonts w:ascii="Arial" w:hAnsi="Arial"/>
      <w:sz w:val="24"/>
      <w:szCs w:val="24"/>
    </w:rPr>
  </w:style>
  <w:style w:type="paragraph" w:customStyle="1" w:styleId="ad">
    <w:name w:val="Комментарий"/>
    <w:basedOn w:val="a"/>
    <w:next w:val="a"/>
    <w:uiPriority w:val="99"/>
    <w:rsid w:val="00D33138"/>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D33138"/>
    <w:rPr>
      <w:i/>
      <w:iCs/>
    </w:rPr>
  </w:style>
  <w:style w:type="paragraph" w:styleId="af">
    <w:name w:val="header"/>
    <w:basedOn w:val="a"/>
    <w:link w:val="af0"/>
    <w:uiPriority w:val="99"/>
    <w:rsid w:val="008400A4"/>
    <w:pPr>
      <w:tabs>
        <w:tab w:val="center" w:pos="4677"/>
        <w:tab w:val="right" w:pos="9355"/>
      </w:tabs>
    </w:pPr>
  </w:style>
  <w:style w:type="character" w:customStyle="1" w:styleId="af0">
    <w:name w:val="Верхний колонтитул Знак"/>
    <w:basedOn w:val="a0"/>
    <w:link w:val="af"/>
    <w:uiPriority w:val="99"/>
    <w:rsid w:val="008400A4"/>
  </w:style>
  <w:style w:type="paragraph" w:styleId="af1">
    <w:name w:val="footer"/>
    <w:basedOn w:val="a"/>
    <w:link w:val="af2"/>
    <w:uiPriority w:val="99"/>
    <w:rsid w:val="008400A4"/>
    <w:pPr>
      <w:tabs>
        <w:tab w:val="center" w:pos="4677"/>
        <w:tab w:val="right" w:pos="9355"/>
      </w:tabs>
    </w:pPr>
  </w:style>
  <w:style w:type="character" w:customStyle="1" w:styleId="af2">
    <w:name w:val="Нижний колонтитул Знак"/>
    <w:basedOn w:val="a0"/>
    <w:link w:val="af1"/>
    <w:uiPriority w:val="99"/>
    <w:rsid w:val="008400A4"/>
  </w:style>
  <w:style w:type="paragraph" w:styleId="af3">
    <w:name w:val="Balloon Text"/>
    <w:basedOn w:val="a"/>
    <w:link w:val="af4"/>
    <w:rsid w:val="00E148AD"/>
    <w:rPr>
      <w:rFonts w:ascii="Tahoma" w:hAnsi="Tahoma" w:cs="Tahoma"/>
      <w:sz w:val="16"/>
      <w:szCs w:val="16"/>
    </w:rPr>
  </w:style>
  <w:style w:type="character" w:customStyle="1" w:styleId="af4">
    <w:name w:val="Текст выноски Знак"/>
    <w:basedOn w:val="a0"/>
    <w:link w:val="af3"/>
    <w:rsid w:val="00E14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29040">
      <w:bodyDiv w:val="1"/>
      <w:marLeft w:val="0"/>
      <w:marRight w:val="0"/>
      <w:marTop w:val="0"/>
      <w:marBottom w:val="0"/>
      <w:divBdr>
        <w:top w:val="none" w:sz="0" w:space="0" w:color="auto"/>
        <w:left w:val="none" w:sz="0" w:space="0" w:color="auto"/>
        <w:bottom w:val="none" w:sz="0" w:space="0" w:color="auto"/>
        <w:right w:val="none" w:sz="0" w:space="0" w:color="auto"/>
      </w:divBdr>
    </w:div>
    <w:div w:id="1695419253">
      <w:bodyDiv w:val="1"/>
      <w:marLeft w:val="0"/>
      <w:marRight w:val="0"/>
      <w:marTop w:val="0"/>
      <w:marBottom w:val="0"/>
      <w:divBdr>
        <w:top w:val="none" w:sz="0" w:space="0" w:color="auto"/>
        <w:left w:val="none" w:sz="0" w:space="0" w:color="auto"/>
        <w:bottom w:val="none" w:sz="0" w:space="0" w:color="auto"/>
        <w:right w:val="none" w:sz="0" w:space="0" w:color="auto"/>
      </w:divBdr>
    </w:div>
    <w:div w:id="1745252741">
      <w:bodyDiv w:val="1"/>
      <w:marLeft w:val="0"/>
      <w:marRight w:val="0"/>
      <w:marTop w:val="0"/>
      <w:marBottom w:val="0"/>
      <w:divBdr>
        <w:top w:val="none" w:sz="0" w:space="0" w:color="auto"/>
        <w:left w:val="none" w:sz="0" w:space="0" w:color="auto"/>
        <w:bottom w:val="none" w:sz="0" w:space="0" w:color="auto"/>
        <w:right w:val="none" w:sz="0" w:space="0" w:color="auto"/>
      </w:divBdr>
    </w:div>
    <w:div w:id="186084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AE941-4012-4F68-BFDF-8485E371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А К Т</vt:lpstr>
    </vt:vector>
  </TitlesOfParts>
  <Company>Microsoft</Company>
  <LinksUpToDate>false</LinksUpToDate>
  <CharactersWithSpaces>5920</CharactersWithSpaces>
  <SharedDoc>false</SharedDoc>
  <HLinks>
    <vt:vector size="30" baseType="variant">
      <vt:variant>
        <vt:i4>8257645</vt:i4>
      </vt:variant>
      <vt:variant>
        <vt:i4>12</vt:i4>
      </vt:variant>
      <vt:variant>
        <vt:i4>0</vt:i4>
      </vt:variant>
      <vt:variant>
        <vt:i4>5</vt:i4>
      </vt:variant>
      <vt:variant>
        <vt:lpwstr>consultantplus://offline/ref=EB8A2F24189CAC59C0D070D22B72FDE7247122AC94A96CB0E2616BE8EE762A964A5FB7F03372E50DcC49I</vt:lpwstr>
      </vt:variant>
      <vt:variant>
        <vt:lpwstr/>
      </vt:variant>
      <vt:variant>
        <vt:i4>8257645</vt:i4>
      </vt:variant>
      <vt:variant>
        <vt:i4>9</vt:i4>
      </vt:variant>
      <vt:variant>
        <vt:i4>0</vt:i4>
      </vt:variant>
      <vt:variant>
        <vt:i4>5</vt:i4>
      </vt:variant>
      <vt:variant>
        <vt:lpwstr>consultantplus://offline/ref=EB8A2F24189CAC59C0D070D22B72FDE7247122AC94A96CB0E2616BE8EE762A964A5FB7F03372E50DcC49I</vt:lpwstr>
      </vt:variant>
      <vt:variant>
        <vt:lpwstr/>
      </vt:variant>
      <vt:variant>
        <vt:i4>1769527</vt:i4>
      </vt:variant>
      <vt:variant>
        <vt:i4>6</vt:i4>
      </vt:variant>
      <vt:variant>
        <vt:i4>0</vt:i4>
      </vt:variant>
      <vt:variant>
        <vt:i4>5</vt:i4>
      </vt:variant>
      <vt:variant>
        <vt:lpwstr>mailto:minstroy@rk08.ru</vt:lpwstr>
      </vt:variant>
      <vt:variant>
        <vt:lpwstr/>
      </vt:variant>
      <vt:variant>
        <vt:i4>851994</vt:i4>
      </vt:variant>
      <vt:variant>
        <vt:i4>3</vt:i4>
      </vt:variant>
      <vt:variant>
        <vt:i4>0</vt:i4>
      </vt:variant>
      <vt:variant>
        <vt:i4>5</vt:i4>
      </vt:variant>
      <vt:variant>
        <vt:lpwstr>http://www.gosuslugi.ru/</vt:lpwstr>
      </vt:variant>
      <vt:variant>
        <vt:lpwstr/>
      </vt:variant>
      <vt:variant>
        <vt:i4>1769527</vt:i4>
      </vt:variant>
      <vt:variant>
        <vt:i4>0</vt:i4>
      </vt:variant>
      <vt:variant>
        <vt:i4>0</vt:i4>
      </vt:variant>
      <vt:variant>
        <vt:i4>5</vt:i4>
      </vt:variant>
      <vt:variant>
        <vt:lpwstr>mailto:minstroy@rk08.ru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К Т</dc:title>
  <dc:creator>Admin</dc:creator>
  <cp:lastModifiedBy>User3</cp:lastModifiedBy>
  <cp:revision>25</cp:revision>
  <cp:lastPrinted>2018-04-26T02:12:00Z</cp:lastPrinted>
  <dcterms:created xsi:type="dcterms:W3CDTF">2017-11-29T05:08:00Z</dcterms:created>
  <dcterms:modified xsi:type="dcterms:W3CDTF">2018-05-14T02:51:00Z</dcterms:modified>
</cp:coreProperties>
</file>