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D2" w:rsidRDefault="009B4DB4" w:rsidP="005263EC">
      <w:pPr>
        <w:ind w:firstLine="720"/>
        <w:jc w:val="right"/>
        <w:rPr>
          <w:rFonts w:ascii="Times New Roman" w:hAnsi="Times New Roman"/>
        </w:rPr>
      </w:pPr>
      <w:r w:rsidRPr="005263EC">
        <w:rPr>
          <w:rFonts w:ascii="Times New Roman" w:hAnsi="Times New Roman"/>
          <w:spacing w:val="-1"/>
          <w:sz w:val="28"/>
          <w:szCs w:val="28"/>
        </w:rPr>
        <w:t xml:space="preserve"> </w:t>
      </w:r>
      <w:r w:rsidR="00890CD2" w:rsidRPr="005263EC">
        <w:rPr>
          <w:rFonts w:ascii="Times New Roman" w:hAnsi="Times New Roman"/>
        </w:rPr>
        <w:t>Проект</w:t>
      </w:r>
    </w:p>
    <w:p w:rsidR="00890CD2" w:rsidRPr="0054291E" w:rsidRDefault="00890CD2" w:rsidP="00890CD2">
      <w:pPr>
        <w:pStyle w:val="ConsPlusNormal"/>
        <w:widowControl/>
        <w:ind w:firstLine="7920"/>
        <w:jc w:val="both"/>
        <w:rPr>
          <w:rFonts w:ascii="Times New Roman" w:hAnsi="Times New Roman" w:cs="Times New Roman"/>
          <w:sz w:val="24"/>
          <w:szCs w:val="24"/>
        </w:rPr>
      </w:pPr>
    </w:p>
    <w:p w:rsidR="00890CD2" w:rsidRDefault="00890CD2" w:rsidP="00156406">
      <w:pPr>
        <w:pStyle w:val="ConsPlusTitle"/>
        <w:widowControl/>
        <w:ind w:firstLine="567"/>
        <w:jc w:val="center"/>
        <w:outlineLvl w:val="0"/>
        <w:rPr>
          <w:rFonts w:ascii="Times New Roman" w:hAnsi="Times New Roman" w:cs="Times New Roman"/>
          <w:sz w:val="28"/>
          <w:szCs w:val="28"/>
        </w:rPr>
      </w:pPr>
      <w:r w:rsidRPr="003D6924">
        <w:rPr>
          <w:rFonts w:ascii="Times New Roman" w:hAnsi="Times New Roman" w:cs="Times New Roman"/>
          <w:sz w:val="28"/>
          <w:szCs w:val="28"/>
        </w:rPr>
        <w:t>ПРАВИТЕЛЬСТВО РЕСПУБЛИКИ АЛТАЙ</w:t>
      </w:r>
    </w:p>
    <w:p w:rsidR="002D0934" w:rsidRDefault="002D0934" w:rsidP="00156406">
      <w:pPr>
        <w:pStyle w:val="ConsPlusTitle"/>
        <w:widowControl/>
        <w:ind w:firstLine="567"/>
        <w:jc w:val="center"/>
        <w:outlineLvl w:val="0"/>
        <w:rPr>
          <w:rFonts w:ascii="Times New Roman" w:hAnsi="Times New Roman" w:cs="Times New Roman"/>
          <w:sz w:val="28"/>
          <w:szCs w:val="28"/>
        </w:rPr>
      </w:pPr>
    </w:p>
    <w:p w:rsidR="00890CD2" w:rsidRPr="003D6924" w:rsidRDefault="00890CD2" w:rsidP="00156406">
      <w:pPr>
        <w:pStyle w:val="ConsPlusTitle"/>
        <w:widowControl/>
        <w:spacing w:after="480"/>
        <w:ind w:firstLine="567"/>
        <w:jc w:val="center"/>
        <w:rPr>
          <w:rFonts w:ascii="Times New Roman" w:hAnsi="Times New Roman" w:cs="Times New Roman"/>
          <w:sz w:val="28"/>
          <w:szCs w:val="28"/>
        </w:rPr>
      </w:pPr>
      <w:r w:rsidRPr="003D6924">
        <w:rPr>
          <w:rFonts w:ascii="Times New Roman" w:hAnsi="Times New Roman" w:cs="Times New Roman"/>
          <w:sz w:val="28"/>
          <w:szCs w:val="28"/>
        </w:rPr>
        <w:t>ПОСТАНОВЛЕНИЕ</w:t>
      </w:r>
    </w:p>
    <w:p w:rsidR="00890CD2" w:rsidRPr="001822DE" w:rsidRDefault="00890CD2" w:rsidP="00156406">
      <w:pPr>
        <w:pStyle w:val="ConsPlusTitle"/>
        <w:widowControl/>
        <w:spacing w:after="480"/>
        <w:ind w:firstLine="567"/>
        <w:jc w:val="center"/>
        <w:rPr>
          <w:rFonts w:ascii="Times New Roman" w:hAnsi="Times New Roman" w:cs="Times New Roman"/>
          <w:b w:val="0"/>
          <w:sz w:val="28"/>
          <w:szCs w:val="28"/>
        </w:rPr>
      </w:pPr>
      <w:r w:rsidRPr="001822DE">
        <w:rPr>
          <w:rFonts w:ascii="Times New Roman" w:hAnsi="Times New Roman" w:cs="Times New Roman"/>
          <w:b w:val="0"/>
          <w:sz w:val="28"/>
          <w:szCs w:val="28"/>
        </w:rPr>
        <w:t>от «___» ________ 20</w:t>
      </w:r>
      <w:r>
        <w:rPr>
          <w:rFonts w:ascii="Times New Roman" w:hAnsi="Times New Roman" w:cs="Times New Roman"/>
          <w:b w:val="0"/>
          <w:sz w:val="28"/>
          <w:szCs w:val="28"/>
        </w:rPr>
        <w:t>1</w:t>
      </w:r>
      <w:r w:rsidR="00E4241A">
        <w:rPr>
          <w:rFonts w:ascii="Times New Roman" w:hAnsi="Times New Roman" w:cs="Times New Roman"/>
          <w:b w:val="0"/>
          <w:sz w:val="28"/>
          <w:szCs w:val="28"/>
        </w:rPr>
        <w:t>8</w:t>
      </w:r>
      <w:r w:rsidRPr="001822DE">
        <w:rPr>
          <w:rFonts w:ascii="Times New Roman" w:hAnsi="Times New Roman" w:cs="Times New Roman"/>
          <w:b w:val="0"/>
          <w:sz w:val="28"/>
          <w:szCs w:val="28"/>
        </w:rPr>
        <w:t xml:space="preserve"> г. № ___</w:t>
      </w:r>
    </w:p>
    <w:p w:rsidR="00831F24" w:rsidRDefault="00890CD2" w:rsidP="00156406">
      <w:pPr>
        <w:pStyle w:val="ConsPlusTitle"/>
        <w:widowControl/>
        <w:spacing w:after="480"/>
        <w:ind w:firstLine="567"/>
        <w:jc w:val="center"/>
        <w:rPr>
          <w:rFonts w:ascii="Times New Roman" w:hAnsi="Times New Roman" w:cs="Times New Roman"/>
          <w:b w:val="0"/>
          <w:sz w:val="28"/>
          <w:szCs w:val="28"/>
        </w:rPr>
      </w:pPr>
      <w:r w:rsidRPr="001822DE">
        <w:rPr>
          <w:rFonts w:ascii="Times New Roman" w:hAnsi="Times New Roman" w:cs="Times New Roman"/>
          <w:b w:val="0"/>
          <w:sz w:val="28"/>
          <w:szCs w:val="28"/>
        </w:rPr>
        <w:t>г.</w:t>
      </w:r>
      <w:r>
        <w:rPr>
          <w:rFonts w:ascii="Times New Roman" w:hAnsi="Times New Roman" w:cs="Times New Roman"/>
          <w:b w:val="0"/>
          <w:sz w:val="28"/>
          <w:szCs w:val="28"/>
        </w:rPr>
        <w:t xml:space="preserve"> </w:t>
      </w:r>
      <w:r w:rsidRPr="001822DE">
        <w:rPr>
          <w:rFonts w:ascii="Times New Roman" w:hAnsi="Times New Roman" w:cs="Times New Roman"/>
          <w:b w:val="0"/>
          <w:sz w:val="28"/>
          <w:szCs w:val="28"/>
        </w:rPr>
        <w:t>Горно-Алтайск</w:t>
      </w:r>
    </w:p>
    <w:p w:rsidR="00DE1156" w:rsidRDefault="002A507E" w:rsidP="005B1F1E">
      <w:pPr>
        <w:pStyle w:val="1"/>
        <w:spacing w:before="0" w:after="0"/>
        <w:rPr>
          <w:rFonts w:ascii="Times New Roman" w:hAnsi="Times New Roman"/>
          <w:sz w:val="28"/>
          <w:szCs w:val="28"/>
        </w:rPr>
      </w:pPr>
      <w:r w:rsidRPr="002A507E">
        <w:rPr>
          <w:rFonts w:ascii="Times New Roman" w:hAnsi="Times New Roman"/>
          <w:sz w:val="28"/>
          <w:szCs w:val="28"/>
        </w:rPr>
        <w:t xml:space="preserve">О внесении изменений в </w:t>
      </w:r>
      <w:hyperlink r:id="rId9" w:history="1">
        <w:r w:rsidRPr="002A507E">
          <w:rPr>
            <w:rFonts w:ascii="Times New Roman" w:hAnsi="Times New Roman"/>
            <w:sz w:val="28"/>
            <w:szCs w:val="28"/>
          </w:rPr>
          <w:t>Порядок</w:t>
        </w:r>
      </w:hyperlink>
      <w:r w:rsidRPr="002A507E">
        <w:rPr>
          <w:rFonts w:ascii="Times New Roman" w:hAnsi="Times New Roman"/>
          <w:sz w:val="28"/>
          <w:szCs w:val="28"/>
        </w:rPr>
        <w:t xml:space="preserve"> формирования списков </w:t>
      </w:r>
    </w:p>
    <w:p w:rsidR="002A507E" w:rsidRDefault="002A507E" w:rsidP="005B1F1E">
      <w:pPr>
        <w:pStyle w:val="1"/>
        <w:spacing w:before="0" w:after="0"/>
        <w:rPr>
          <w:rFonts w:ascii="Times New Roman" w:hAnsi="Times New Roman"/>
          <w:sz w:val="28"/>
          <w:szCs w:val="28"/>
        </w:rPr>
      </w:pPr>
      <w:bookmarkStart w:id="0" w:name="_GoBack"/>
      <w:bookmarkEnd w:id="0"/>
      <w:r w:rsidRPr="002A507E">
        <w:rPr>
          <w:rFonts w:ascii="Times New Roman" w:hAnsi="Times New Roman"/>
          <w:sz w:val="28"/>
          <w:szCs w:val="28"/>
        </w:rPr>
        <w:t xml:space="preserve">распределения и предоставления жилых помещений (квартир) гражданам, изъявившим желание заключить договор </w:t>
      </w:r>
    </w:p>
    <w:p w:rsidR="00E4241A" w:rsidRPr="002A507E" w:rsidRDefault="002A507E" w:rsidP="005B1F1E">
      <w:pPr>
        <w:pStyle w:val="1"/>
        <w:spacing w:before="0" w:after="0"/>
        <w:rPr>
          <w:rFonts w:ascii="Times New Roman" w:hAnsi="Times New Roman"/>
          <w:sz w:val="28"/>
          <w:szCs w:val="28"/>
          <w:lang w:eastAsia="x-none"/>
        </w:rPr>
      </w:pPr>
      <w:r w:rsidRPr="002A507E">
        <w:rPr>
          <w:rFonts w:ascii="Times New Roman" w:hAnsi="Times New Roman"/>
          <w:sz w:val="28"/>
          <w:szCs w:val="28"/>
        </w:rPr>
        <w:t>найма жилого помещения</w:t>
      </w:r>
    </w:p>
    <w:p w:rsidR="00CF39E4" w:rsidRPr="00CF39E4" w:rsidRDefault="00CF39E4" w:rsidP="00CF39E4">
      <w:pPr>
        <w:rPr>
          <w:lang w:eastAsia="x-none"/>
        </w:rPr>
      </w:pPr>
    </w:p>
    <w:p w:rsidR="00890CD2" w:rsidRDefault="00890CD2" w:rsidP="002A507E">
      <w:pPr>
        <w:ind w:firstLine="709"/>
        <w:jc w:val="both"/>
        <w:rPr>
          <w:rFonts w:ascii="Times New Roman" w:hAnsi="Times New Roman"/>
          <w:b/>
          <w:sz w:val="28"/>
          <w:szCs w:val="28"/>
        </w:rPr>
      </w:pPr>
      <w:r w:rsidRPr="00831F24">
        <w:rPr>
          <w:rFonts w:ascii="Times New Roman" w:hAnsi="Times New Roman"/>
          <w:sz w:val="28"/>
          <w:szCs w:val="28"/>
        </w:rPr>
        <w:t xml:space="preserve">Правительство Республики Алтай </w:t>
      </w:r>
      <w:r w:rsidR="0077493C">
        <w:rPr>
          <w:rFonts w:ascii="Times New Roman" w:hAnsi="Times New Roman"/>
          <w:b/>
          <w:spacing w:val="20"/>
          <w:sz w:val="28"/>
          <w:szCs w:val="28"/>
        </w:rPr>
        <w:t>постановляет:</w:t>
      </w:r>
    </w:p>
    <w:p w:rsidR="00AB57AC" w:rsidRPr="00831F24" w:rsidRDefault="00AB57AC" w:rsidP="002A507E">
      <w:pPr>
        <w:ind w:firstLine="709"/>
        <w:jc w:val="both"/>
        <w:rPr>
          <w:rFonts w:ascii="Times New Roman" w:hAnsi="Times New Roman"/>
          <w:b/>
          <w:sz w:val="28"/>
          <w:szCs w:val="28"/>
        </w:rPr>
      </w:pPr>
    </w:p>
    <w:p w:rsidR="00146FD1" w:rsidRDefault="002A507E" w:rsidP="002A507E">
      <w:pPr>
        <w:pStyle w:val="ConsPlusTitle"/>
        <w:widowControl/>
        <w:ind w:firstLine="709"/>
        <w:jc w:val="both"/>
        <w:rPr>
          <w:rFonts w:ascii="Times New Roman" w:hAnsi="Times New Roman" w:cs="Times New Roman"/>
          <w:b w:val="0"/>
          <w:sz w:val="28"/>
          <w:szCs w:val="28"/>
        </w:rPr>
      </w:pPr>
      <w:hyperlink r:id="rId10" w:history="1">
        <w:r w:rsidRPr="002A507E">
          <w:rPr>
            <w:rFonts w:ascii="Times New Roman" w:hAnsi="Times New Roman" w:cs="Times New Roman"/>
            <w:b w:val="0"/>
            <w:sz w:val="28"/>
            <w:szCs w:val="28"/>
          </w:rPr>
          <w:t>Порядок</w:t>
        </w:r>
      </w:hyperlink>
      <w:r w:rsidRPr="002A507E">
        <w:rPr>
          <w:rFonts w:ascii="Times New Roman" w:hAnsi="Times New Roman" w:cs="Times New Roman"/>
          <w:b w:val="0"/>
          <w:sz w:val="28"/>
          <w:szCs w:val="28"/>
        </w:rPr>
        <w:t xml:space="preserve"> формирования списков распределения и предоставления жилых помещений (квартир) гражданам, изъявившим желание заключить договор найма жилого помещения</w:t>
      </w:r>
      <w:r w:rsidRPr="002A507E">
        <w:rPr>
          <w:rFonts w:ascii="Times New Roman" w:hAnsi="Times New Roman" w:cs="Times New Roman"/>
          <w:b w:val="0"/>
          <w:sz w:val="28"/>
          <w:szCs w:val="28"/>
        </w:rPr>
        <w:t xml:space="preserve">, утвержденный </w:t>
      </w:r>
      <w:r w:rsidR="00320625" w:rsidRPr="002A507E">
        <w:rPr>
          <w:rFonts w:ascii="Times New Roman" w:hAnsi="Times New Roman" w:cs="Times New Roman"/>
          <w:b w:val="0"/>
          <w:sz w:val="28"/>
          <w:szCs w:val="28"/>
        </w:rPr>
        <w:t>п</w:t>
      </w:r>
      <w:r w:rsidR="00314032" w:rsidRPr="002A507E">
        <w:rPr>
          <w:rFonts w:ascii="Times New Roman" w:hAnsi="Times New Roman" w:cs="Times New Roman"/>
          <w:b w:val="0"/>
          <w:sz w:val="28"/>
          <w:szCs w:val="28"/>
        </w:rPr>
        <w:t>остановление</w:t>
      </w:r>
      <w:r w:rsidRPr="002A507E">
        <w:rPr>
          <w:rFonts w:ascii="Times New Roman" w:hAnsi="Times New Roman" w:cs="Times New Roman"/>
          <w:b w:val="0"/>
          <w:sz w:val="28"/>
          <w:szCs w:val="28"/>
        </w:rPr>
        <w:t>м</w:t>
      </w:r>
      <w:r w:rsidR="00314032" w:rsidRPr="002A507E">
        <w:rPr>
          <w:rFonts w:ascii="Times New Roman" w:hAnsi="Times New Roman" w:cs="Times New Roman"/>
          <w:b w:val="0"/>
          <w:sz w:val="28"/>
          <w:szCs w:val="28"/>
        </w:rPr>
        <w:t xml:space="preserve"> Правительства Республики Алтай от 15 апреля 2014 года № 88 </w:t>
      </w:r>
      <w:r w:rsidR="00A82B00" w:rsidRPr="002A507E">
        <w:rPr>
          <w:rFonts w:ascii="Times New Roman" w:hAnsi="Times New Roman" w:cs="Times New Roman"/>
          <w:b w:val="0"/>
          <w:sz w:val="28"/>
          <w:szCs w:val="28"/>
        </w:rPr>
        <w:t>(Сборник законодательства Республики Алтай</w:t>
      </w:r>
      <w:r w:rsidR="002F0794" w:rsidRPr="002A507E">
        <w:rPr>
          <w:rFonts w:ascii="Times New Roman" w:hAnsi="Times New Roman" w:cs="Times New Roman"/>
          <w:b w:val="0"/>
          <w:sz w:val="28"/>
          <w:szCs w:val="28"/>
        </w:rPr>
        <w:t xml:space="preserve"> 2014, </w:t>
      </w:r>
      <w:r w:rsidR="00A82B00" w:rsidRPr="002A507E">
        <w:rPr>
          <w:rFonts w:ascii="Times New Roman" w:hAnsi="Times New Roman" w:cs="Times New Roman"/>
          <w:b w:val="0"/>
          <w:sz w:val="28"/>
          <w:szCs w:val="28"/>
        </w:rPr>
        <w:t>№ 111 (117), № 112 (118), № 113 (119), № 114 (120), № 1</w:t>
      </w:r>
      <w:r w:rsidR="002F0794" w:rsidRPr="002A507E">
        <w:rPr>
          <w:rFonts w:ascii="Times New Roman" w:hAnsi="Times New Roman" w:cs="Times New Roman"/>
          <w:b w:val="0"/>
          <w:sz w:val="28"/>
          <w:szCs w:val="28"/>
        </w:rPr>
        <w:t>17</w:t>
      </w:r>
      <w:r w:rsidR="00A82B00" w:rsidRPr="002A507E">
        <w:rPr>
          <w:rFonts w:ascii="Times New Roman" w:hAnsi="Times New Roman" w:cs="Times New Roman"/>
          <w:b w:val="0"/>
          <w:sz w:val="28"/>
          <w:szCs w:val="28"/>
        </w:rPr>
        <w:t xml:space="preserve"> (12</w:t>
      </w:r>
      <w:r w:rsidR="0053348F" w:rsidRPr="002A507E">
        <w:rPr>
          <w:rFonts w:ascii="Times New Roman" w:hAnsi="Times New Roman" w:cs="Times New Roman"/>
          <w:b w:val="0"/>
          <w:sz w:val="28"/>
          <w:szCs w:val="28"/>
        </w:rPr>
        <w:t>3</w:t>
      </w:r>
      <w:r w:rsidR="00A82B00" w:rsidRPr="002A507E">
        <w:rPr>
          <w:rFonts w:ascii="Times New Roman" w:hAnsi="Times New Roman" w:cs="Times New Roman"/>
          <w:b w:val="0"/>
          <w:sz w:val="28"/>
          <w:szCs w:val="28"/>
        </w:rPr>
        <w:t>), № 119 (125)</w:t>
      </w:r>
      <w:r w:rsidR="00984E46" w:rsidRPr="002A507E">
        <w:rPr>
          <w:rFonts w:ascii="Times New Roman" w:hAnsi="Times New Roman" w:cs="Times New Roman"/>
          <w:b w:val="0"/>
          <w:sz w:val="28"/>
          <w:szCs w:val="28"/>
        </w:rPr>
        <w:t>;</w:t>
      </w:r>
      <w:r w:rsidR="0077493C" w:rsidRPr="002A507E">
        <w:rPr>
          <w:rFonts w:ascii="Times New Roman" w:hAnsi="Times New Roman" w:cs="Times New Roman"/>
          <w:b w:val="0"/>
          <w:sz w:val="28"/>
          <w:szCs w:val="28"/>
        </w:rPr>
        <w:t xml:space="preserve"> 2015, № 122 (128), № 128 (134); </w:t>
      </w:r>
      <w:proofErr w:type="gramStart"/>
      <w:r w:rsidR="0077493C" w:rsidRPr="002A507E">
        <w:rPr>
          <w:rFonts w:ascii="Times New Roman" w:hAnsi="Times New Roman" w:cs="Times New Roman"/>
          <w:b w:val="0"/>
          <w:sz w:val="28"/>
          <w:szCs w:val="28"/>
        </w:rPr>
        <w:t>2016, № 134 (140), № 137 (143), № 138 (144), № 139 (145)</w:t>
      </w:r>
      <w:r w:rsidR="00967595" w:rsidRPr="002A507E">
        <w:rPr>
          <w:rFonts w:ascii="Times New Roman" w:hAnsi="Times New Roman" w:cs="Times New Roman"/>
          <w:b w:val="0"/>
          <w:sz w:val="28"/>
          <w:szCs w:val="28"/>
        </w:rPr>
        <w:t xml:space="preserve">; </w:t>
      </w:r>
      <w:r w:rsidR="00967595" w:rsidRPr="002A507E">
        <w:rPr>
          <w:rFonts w:ascii="Times New Roman" w:hAnsi="Times New Roman" w:cs="Times New Roman"/>
          <w:b w:val="0"/>
          <w:sz w:val="28"/>
          <w:szCs w:val="28"/>
        </w:rPr>
        <w:t xml:space="preserve">официальный портал Республики Алтай в сети «Интернет»: </w:t>
      </w:r>
      <w:hyperlink r:id="rId11" w:history="1">
        <w:r w:rsidR="00967595" w:rsidRPr="002A507E">
          <w:rPr>
            <w:rStyle w:val="a9"/>
            <w:rFonts w:ascii="Times New Roman" w:hAnsi="Times New Roman" w:cs="Times New Roman"/>
            <w:b w:val="0"/>
            <w:color w:val="auto"/>
            <w:sz w:val="28"/>
            <w:szCs w:val="28"/>
            <w:u w:val="none"/>
          </w:rPr>
          <w:t>www.altai-republic.ru</w:t>
        </w:r>
      </w:hyperlink>
      <w:r w:rsidR="00967595" w:rsidRPr="002A507E">
        <w:rPr>
          <w:rFonts w:ascii="Times New Roman" w:hAnsi="Times New Roman" w:cs="Times New Roman"/>
          <w:b w:val="0"/>
          <w:sz w:val="28"/>
          <w:szCs w:val="28"/>
        </w:rPr>
        <w:t xml:space="preserve">, 2018, </w:t>
      </w:r>
      <w:r w:rsidR="00967595" w:rsidRPr="002A507E">
        <w:rPr>
          <w:rFonts w:ascii="Times New Roman" w:hAnsi="Times New Roman" w:cs="Times New Roman"/>
          <w:b w:val="0"/>
          <w:sz w:val="28"/>
          <w:szCs w:val="28"/>
        </w:rPr>
        <w:t>29 августа, 4 октября)</w:t>
      </w:r>
      <w:r w:rsidR="009B79B0" w:rsidRPr="002A507E">
        <w:rPr>
          <w:rFonts w:ascii="Times New Roman" w:hAnsi="Times New Roman" w:cs="Times New Roman"/>
          <w:b w:val="0"/>
          <w:sz w:val="28"/>
          <w:szCs w:val="28"/>
        </w:rPr>
        <w:t xml:space="preserve"> </w:t>
      </w:r>
      <w:r>
        <w:rPr>
          <w:rFonts w:ascii="Times New Roman" w:hAnsi="Times New Roman" w:cs="Times New Roman"/>
          <w:b w:val="0"/>
          <w:sz w:val="28"/>
          <w:szCs w:val="28"/>
        </w:rPr>
        <w:t>дополнить пунктом 7.1 следующего содержания</w:t>
      </w:r>
      <w:r w:rsidR="009B79B0" w:rsidRPr="002A507E">
        <w:rPr>
          <w:rFonts w:ascii="Times New Roman" w:hAnsi="Times New Roman" w:cs="Times New Roman"/>
          <w:b w:val="0"/>
          <w:sz w:val="28"/>
          <w:szCs w:val="28"/>
        </w:rPr>
        <w:t>:</w:t>
      </w:r>
      <w:proofErr w:type="gramEnd"/>
    </w:p>
    <w:p w:rsidR="00461CBF" w:rsidRDefault="002A507E" w:rsidP="002A507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«7.1.</w:t>
      </w:r>
      <w:r w:rsidR="00673908">
        <w:rPr>
          <w:rFonts w:ascii="Times New Roman" w:hAnsi="Times New Roman" w:cs="Times New Roman"/>
          <w:b w:val="0"/>
          <w:sz w:val="28"/>
          <w:szCs w:val="28"/>
        </w:rPr>
        <w:t xml:space="preserve"> В </w:t>
      </w:r>
      <w:r w:rsidR="00461CBF">
        <w:rPr>
          <w:rFonts w:ascii="Times New Roman" w:hAnsi="Times New Roman" w:cs="Times New Roman"/>
          <w:b w:val="0"/>
          <w:sz w:val="28"/>
          <w:szCs w:val="28"/>
        </w:rPr>
        <w:t>соответствии с подпунктом «а» пункта 7 копия распоряжения Правительства Республики Алтай в течение 3 рабочих дней с момента поступления в Министерство, направляется Министерством в организацию</w:t>
      </w:r>
      <w:proofErr w:type="gramStart"/>
      <w:r w:rsidR="00461CBF">
        <w:rPr>
          <w:rFonts w:ascii="Times New Roman" w:hAnsi="Times New Roman" w:cs="Times New Roman"/>
          <w:b w:val="0"/>
          <w:sz w:val="28"/>
          <w:szCs w:val="28"/>
        </w:rPr>
        <w:t>.».</w:t>
      </w:r>
      <w:proofErr w:type="gramEnd"/>
    </w:p>
    <w:p w:rsidR="00461CBF" w:rsidRDefault="00461CBF" w:rsidP="002A507E">
      <w:pPr>
        <w:pStyle w:val="ConsPlusTitle"/>
        <w:widowControl/>
        <w:ind w:firstLine="709"/>
        <w:jc w:val="both"/>
        <w:rPr>
          <w:rFonts w:ascii="Times New Roman" w:hAnsi="Times New Roman" w:cs="Times New Roman"/>
          <w:b w:val="0"/>
          <w:sz w:val="28"/>
          <w:szCs w:val="28"/>
        </w:rPr>
      </w:pPr>
    </w:p>
    <w:p w:rsidR="00461CBF" w:rsidRDefault="00461CBF" w:rsidP="002A507E">
      <w:pPr>
        <w:pStyle w:val="ConsPlusTitle"/>
        <w:widowControl/>
        <w:ind w:firstLine="709"/>
        <w:jc w:val="both"/>
        <w:rPr>
          <w:rFonts w:ascii="Times New Roman" w:hAnsi="Times New Roman" w:cs="Times New Roman"/>
          <w:b w:val="0"/>
          <w:sz w:val="28"/>
          <w:szCs w:val="28"/>
        </w:rPr>
      </w:pPr>
    </w:p>
    <w:p w:rsidR="00461CBF" w:rsidRDefault="00461CBF" w:rsidP="002A507E">
      <w:pPr>
        <w:pStyle w:val="ConsPlusTitle"/>
        <w:widowControl/>
        <w:ind w:firstLine="709"/>
        <w:jc w:val="both"/>
        <w:rPr>
          <w:rFonts w:ascii="Times New Roman" w:hAnsi="Times New Roman" w:cs="Times New Roman"/>
          <w:b w:val="0"/>
          <w:sz w:val="28"/>
          <w:szCs w:val="28"/>
        </w:rPr>
      </w:pPr>
    </w:p>
    <w:p w:rsidR="007415E7" w:rsidRPr="00AA066A" w:rsidRDefault="00146FD1" w:rsidP="007415E7">
      <w:pPr>
        <w:jc w:val="both"/>
        <w:rPr>
          <w:rFonts w:ascii="Times New Roman" w:hAnsi="Times New Roman"/>
          <w:snapToGrid w:val="0"/>
          <w:sz w:val="28"/>
          <w:szCs w:val="28"/>
        </w:rPr>
      </w:pPr>
      <w:r>
        <w:rPr>
          <w:rFonts w:ascii="Times New Roman" w:hAnsi="Times New Roman"/>
          <w:snapToGrid w:val="0"/>
          <w:sz w:val="28"/>
          <w:szCs w:val="28"/>
        </w:rPr>
        <w:t xml:space="preserve">   </w:t>
      </w:r>
      <w:r w:rsidR="007415E7">
        <w:rPr>
          <w:rFonts w:ascii="Times New Roman" w:hAnsi="Times New Roman"/>
          <w:snapToGrid w:val="0"/>
          <w:sz w:val="28"/>
          <w:szCs w:val="28"/>
        </w:rPr>
        <w:t>Г</w:t>
      </w:r>
      <w:r w:rsidR="007415E7" w:rsidRPr="00AA066A">
        <w:rPr>
          <w:rFonts w:ascii="Times New Roman" w:hAnsi="Times New Roman"/>
          <w:snapToGrid w:val="0"/>
          <w:sz w:val="28"/>
          <w:szCs w:val="28"/>
        </w:rPr>
        <w:t>лава Республики Алтай,</w:t>
      </w:r>
    </w:p>
    <w:p w:rsidR="007415E7" w:rsidRPr="00AA066A" w:rsidRDefault="007415E7" w:rsidP="007415E7">
      <w:pPr>
        <w:jc w:val="both"/>
        <w:rPr>
          <w:rFonts w:ascii="Times New Roman" w:hAnsi="Times New Roman"/>
          <w:snapToGrid w:val="0"/>
          <w:sz w:val="28"/>
          <w:szCs w:val="28"/>
        </w:rPr>
      </w:pPr>
      <w:r w:rsidRPr="00AA066A">
        <w:rPr>
          <w:rFonts w:ascii="Times New Roman" w:hAnsi="Times New Roman"/>
          <w:snapToGrid w:val="0"/>
          <w:sz w:val="28"/>
          <w:szCs w:val="28"/>
        </w:rPr>
        <w:t xml:space="preserve">Председатель Правительства </w:t>
      </w:r>
    </w:p>
    <w:p w:rsidR="008C2CC6" w:rsidRDefault="00146FD1" w:rsidP="00CF39E4">
      <w:pPr>
        <w:jc w:val="both"/>
        <w:rPr>
          <w:rFonts w:ascii="Times New Roman" w:hAnsi="Times New Roman"/>
          <w:b/>
          <w:sz w:val="28"/>
          <w:szCs w:val="28"/>
        </w:rPr>
      </w:pPr>
      <w:r>
        <w:rPr>
          <w:rFonts w:ascii="Times New Roman" w:hAnsi="Times New Roman"/>
          <w:snapToGrid w:val="0"/>
          <w:sz w:val="28"/>
          <w:szCs w:val="28"/>
        </w:rPr>
        <w:t xml:space="preserve">       </w:t>
      </w:r>
      <w:r w:rsidR="007415E7" w:rsidRPr="00AA066A">
        <w:rPr>
          <w:rFonts w:ascii="Times New Roman" w:hAnsi="Times New Roman"/>
          <w:snapToGrid w:val="0"/>
          <w:sz w:val="28"/>
          <w:szCs w:val="28"/>
        </w:rPr>
        <w:t xml:space="preserve">Республики Алтай                                                             </w:t>
      </w:r>
      <w:r w:rsidR="004E719C">
        <w:rPr>
          <w:rFonts w:ascii="Times New Roman" w:hAnsi="Times New Roman"/>
          <w:snapToGrid w:val="0"/>
          <w:sz w:val="28"/>
          <w:szCs w:val="28"/>
        </w:rPr>
        <w:t xml:space="preserve">   </w:t>
      </w:r>
      <w:r w:rsidR="007415E7" w:rsidRPr="00AA066A">
        <w:rPr>
          <w:rFonts w:ascii="Times New Roman" w:hAnsi="Times New Roman"/>
          <w:snapToGrid w:val="0"/>
          <w:sz w:val="28"/>
          <w:szCs w:val="28"/>
        </w:rPr>
        <w:t>А.В. Бердников</w:t>
      </w:r>
    </w:p>
    <w:p w:rsidR="00B246FD" w:rsidRDefault="00B246FD" w:rsidP="008E678B">
      <w:pPr>
        <w:jc w:val="center"/>
        <w:rPr>
          <w:rFonts w:ascii="Times New Roman" w:hAnsi="Times New Roman"/>
          <w:b/>
          <w:sz w:val="27"/>
          <w:szCs w:val="27"/>
        </w:rPr>
      </w:pPr>
    </w:p>
    <w:p w:rsidR="00B246FD" w:rsidRDefault="00B246FD" w:rsidP="008E678B">
      <w:pPr>
        <w:jc w:val="center"/>
        <w:rPr>
          <w:rFonts w:ascii="Times New Roman" w:hAnsi="Times New Roman"/>
          <w:b/>
          <w:sz w:val="27"/>
          <w:szCs w:val="27"/>
        </w:rPr>
      </w:pPr>
    </w:p>
    <w:p w:rsidR="00B246FD" w:rsidRDefault="00B246FD" w:rsidP="008E678B">
      <w:pPr>
        <w:jc w:val="center"/>
        <w:rPr>
          <w:rFonts w:ascii="Times New Roman" w:hAnsi="Times New Roman"/>
          <w:b/>
          <w:sz w:val="27"/>
          <w:szCs w:val="27"/>
        </w:rPr>
      </w:pPr>
    </w:p>
    <w:p w:rsidR="00461CBF" w:rsidRDefault="00461CBF" w:rsidP="008E678B">
      <w:pPr>
        <w:jc w:val="center"/>
        <w:rPr>
          <w:rFonts w:ascii="Times New Roman" w:hAnsi="Times New Roman"/>
          <w:b/>
          <w:sz w:val="27"/>
          <w:szCs w:val="27"/>
        </w:rPr>
      </w:pPr>
    </w:p>
    <w:p w:rsidR="00DE1156" w:rsidRDefault="00DE1156" w:rsidP="008E678B">
      <w:pPr>
        <w:jc w:val="center"/>
        <w:rPr>
          <w:rFonts w:ascii="Times New Roman" w:hAnsi="Times New Roman"/>
          <w:b/>
          <w:sz w:val="27"/>
          <w:szCs w:val="27"/>
        </w:rPr>
      </w:pPr>
    </w:p>
    <w:p w:rsidR="00DE1156" w:rsidRDefault="00DE1156" w:rsidP="008E678B">
      <w:pPr>
        <w:jc w:val="center"/>
        <w:rPr>
          <w:rFonts w:ascii="Times New Roman" w:hAnsi="Times New Roman"/>
          <w:b/>
          <w:sz w:val="27"/>
          <w:szCs w:val="27"/>
        </w:rPr>
      </w:pPr>
    </w:p>
    <w:p w:rsidR="00461CBF" w:rsidRDefault="00461CBF" w:rsidP="008E678B">
      <w:pPr>
        <w:jc w:val="center"/>
        <w:rPr>
          <w:rFonts w:ascii="Times New Roman" w:hAnsi="Times New Roman"/>
          <w:b/>
          <w:sz w:val="27"/>
          <w:szCs w:val="27"/>
        </w:rPr>
      </w:pPr>
    </w:p>
    <w:p w:rsidR="00461CBF" w:rsidRDefault="00461CBF" w:rsidP="008E678B">
      <w:pPr>
        <w:jc w:val="center"/>
        <w:rPr>
          <w:rFonts w:ascii="Times New Roman" w:hAnsi="Times New Roman"/>
          <w:b/>
          <w:sz w:val="27"/>
          <w:szCs w:val="27"/>
        </w:rPr>
      </w:pPr>
    </w:p>
    <w:p w:rsidR="00B246FD" w:rsidRDefault="00B246FD" w:rsidP="008E678B">
      <w:pPr>
        <w:jc w:val="center"/>
        <w:rPr>
          <w:rFonts w:ascii="Times New Roman" w:hAnsi="Times New Roman"/>
          <w:b/>
          <w:sz w:val="27"/>
          <w:szCs w:val="27"/>
        </w:rPr>
      </w:pPr>
    </w:p>
    <w:p w:rsidR="008E678B" w:rsidRPr="001157E9" w:rsidRDefault="00CF39E4" w:rsidP="008E678B">
      <w:pPr>
        <w:jc w:val="center"/>
        <w:rPr>
          <w:rFonts w:ascii="Times New Roman" w:hAnsi="Times New Roman"/>
          <w:b/>
          <w:sz w:val="27"/>
          <w:szCs w:val="27"/>
        </w:rPr>
      </w:pPr>
      <w:r>
        <w:rPr>
          <w:rFonts w:ascii="Times New Roman" w:hAnsi="Times New Roman"/>
          <w:b/>
          <w:sz w:val="27"/>
          <w:szCs w:val="27"/>
        </w:rPr>
        <w:lastRenderedPageBreak/>
        <w:t>П</w:t>
      </w:r>
      <w:r w:rsidR="008E678B" w:rsidRPr="001157E9">
        <w:rPr>
          <w:rFonts w:ascii="Times New Roman" w:hAnsi="Times New Roman"/>
          <w:b/>
          <w:sz w:val="27"/>
          <w:szCs w:val="27"/>
        </w:rPr>
        <w:t>ОЯСНИТЕЛЬНАЯ ЗАПИСКА</w:t>
      </w:r>
    </w:p>
    <w:p w:rsidR="00E726FF" w:rsidRPr="001157E9" w:rsidRDefault="00856934" w:rsidP="008E678B">
      <w:pPr>
        <w:jc w:val="center"/>
        <w:rPr>
          <w:rFonts w:ascii="Times New Roman" w:hAnsi="Times New Roman"/>
          <w:b/>
          <w:sz w:val="27"/>
          <w:szCs w:val="27"/>
        </w:rPr>
      </w:pPr>
      <w:r w:rsidRPr="001157E9">
        <w:rPr>
          <w:rFonts w:ascii="Times New Roman" w:hAnsi="Times New Roman"/>
          <w:b/>
          <w:sz w:val="27"/>
          <w:szCs w:val="27"/>
        </w:rPr>
        <w:t>к</w:t>
      </w:r>
      <w:r w:rsidR="00E726FF" w:rsidRPr="001157E9">
        <w:rPr>
          <w:rFonts w:ascii="Times New Roman" w:hAnsi="Times New Roman"/>
          <w:b/>
          <w:sz w:val="27"/>
          <w:szCs w:val="27"/>
        </w:rPr>
        <w:t xml:space="preserve"> проекту постановления Правительства Республики Алтай</w:t>
      </w:r>
    </w:p>
    <w:p w:rsidR="00461CBF" w:rsidRPr="00461CBF" w:rsidRDefault="00856934" w:rsidP="00461CBF">
      <w:pPr>
        <w:pStyle w:val="1"/>
        <w:spacing w:before="0" w:after="0"/>
        <w:rPr>
          <w:rFonts w:ascii="Times New Roman" w:hAnsi="Times New Roman"/>
          <w:sz w:val="28"/>
          <w:szCs w:val="28"/>
        </w:rPr>
      </w:pPr>
      <w:r w:rsidRPr="001157E9">
        <w:rPr>
          <w:rFonts w:ascii="Times New Roman" w:hAnsi="Times New Roman"/>
          <w:sz w:val="27"/>
          <w:szCs w:val="27"/>
        </w:rPr>
        <w:t>«</w:t>
      </w:r>
      <w:r w:rsidR="00461CBF" w:rsidRPr="002A507E">
        <w:rPr>
          <w:rFonts w:ascii="Times New Roman" w:hAnsi="Times New Roman"/>
          <w:sz w:val="28"/>
          <w:szCs w:val="28"/>
        </w:rPr>
        <w:t xml:space="preserve">О внесении изменений в </w:t>
      </w:r>
      <w:hyperlink r:id="rId12" w:history="1">
        <w:r w:rsidR="00461CBF" w:rsidRPr="00461CBF">
          <w:rPr>
            <w:rFonts w:ascii="Times New Roman" w:hAnsi="Times New Roman"/>
            <w:sz w:val="28"/>
            <w:szCs w:val="28"/>
          </w:rPr>
          <w:t>Порядок</w:t>
        </w:r>
      </w:hyperlink>
      <w:r w:rsidR="00461CBF" w:rsidRPr="00461CBF">
        <w:rPr>
          <w:rFonts w:ascii="Times New Roman" w:hAnsi="Times New Roman"/>
          <w:sz w:val="28"/>
          <w:szCs w:val="28"/>
        </w:rPr>
        <w:t xml:space="preserve"> формирования списков распределения и предоставления жилых помещений (квартир) гражданам, изъявившим желание заключить договор </w:t>
      </w:r>
    </w:p>
    <w:p w:rsidR="008E678B" w:rsidRPr="00461CBF" w:rsidRDefault="00461CBF" w:rsidP="00461CBF">
      <w:pPr>
        <w:jc w:val="center"/>
        <w:rPr>
          <w:rFonts w:ascii="Times New Roman" w:hAnsi="Times New Roman"/>
          <w:b/>
          <w:bCs/>
          <w:snapToGrid w:val="0"/>
          <w:sz w:val="27"/>
          <w:szCs w:val="27"/>
        </w:rPr>
      </w:pPr>
      <w:r w:rsidRPr="00461CBF">
        <w:rPr>
          <w:rFonts w:ascii="Times New Roman" w:hAnsi="Times New Roman"/>
          <w:b/>
          <w:sz w:val="28"/>
          <w:szCs w:val="28"/>
        </w:rPr>
        <w:t>найма жилого помещения</w:t>
      </w:r>
      <w:r w:rsidR="00300790" w:rsidRPr="00461CBF">
        <w:rPr>
          <w:rFonts w:ascii="Times New Roman" w:hAnsi="Times New Roman"/>
          <w:b/>
          <w:sz w:val="27"/>
          <w:szCs w:val="27"/>
        </w:rPr>
        <w:t>»</w:t>
      </w:r>
      <w:r w:rsidR="00E726FF" w:rsidRPr="00461CBF">
        <w:rPr>
          <w:rFonts w:ascii="Times New Roman" w:hAnsi="Times New Roman"/>
          <w:b/>
          <w:sz w:val="27"/>
          <w:szCs w:val="27"/>
        </w:rPr>
        <w:t xml:space="preserve"> </w:t>
      </w:r>
    </w:p>
    <w:p w:rsidR="00750BE5" w:rsidRPr="001157E9" w:rsidRDefault="00750BE5" w:rsidP="008E678B">
      <w:pPr>
        <w:pStyle w:val="ConsPlusTitle"/>
        <w:ind w:firstLine="720"/>
        <w:jc w:val="both"/>
        <w:rPr>
          <w:rFonts w:ascii="Times New Roman" w:hAnsi="Times New Roman" w:cs="Times New Roman"/>
          <w:b w:val="0"/>
          <w:sz w:val="27"/>
          <w:szCs w:val="27"/>
        </w:rPr>
      </w:pPr>
    </w:p>
    <w:p w:rsidR="009F4071" w:rsidRPr="00461CBF" w:rsidRDefault="009F4071" w:rsidP="00461CBF">
      <w:pPr>
        <w:suppressAutoHyphens w:val="0"/>
        <w:overflowPunct/>
        <w:adjustRightInd/>
        <w:ind w:firstLine="708"/>
        <w:jc w:val="both"/>
        <w:textAlignment w:val="auto"/>
        <w:rPr>
          <w:rFonts w:ascii="Times New Roman" w:hAnsi="Times New Roman"/>
          <w:sz w:val="28"/>
          <w:szCs w:val="28"/>
        </w:rPr>
      </w:pPr>
      <w:r w:rsidRPr="009F4071">
        <w:rPr>
          <w:rFonts w:ascii="Times New Roman" w:hAnsi="Times New Roman"/>
          <w:sz w:val="28"/>
          <w:szCs w:val="28"/>
        </w:rPr>
        <w:t xml:space="preserve">Субъектом нормотворческой деятельности выступает Правительство </w:t>
      </w:r>
      <w:r w:rsidRPr="00461CBF">
        <w:rPr>
          <w:rFonts w:ascii="Times New Roman" w:hAnsi="Times New Roman"/>
          <w:sz w:val="28"/>
          <w:szCs w:val="28"/>
        </w:rPr>
        <w:t>Республики Алтай.</w:t>
      </w:r>
    </w:p>
    <w:p w:rsidR="009F4071" w:rsidRPr="00461CBF" w:rsidRDefault="009F4071" w:rsidP="00461CBF">
      <w:pPr>
        <w:pStyle w:val="1"/>
        <w:spacing w:before="0" w:after="0"/>
        <w:jc w:val="both"/>
        <w:rPr>
          <w:rFonts w:ascii="Times New Roman" w:hAnsi="Times New Roman"/>
          <w:b w:val="0"/>
          <w:sz w:val="28"/>
          <w:szCs w:val="28"/>
        </w:rPr>
      </w:pPr>
      <w:r w:rsidRPr="00461CBF">
        <w:rPr>
          <w:rFonts w:ascii="Times New Roman" w:hAnsi="Times New Roman"/>
          <w:b w:val="0"/>
          <w:spacing w:val="6"/>
          <w:sz w:val="28"/>
          <w:szCs w:val="28"/>
        </w:rPr>
        <w:tab/>
      </w:r>
      <w:r w:rsidRPr="00461CBF">
        <w:rPr>
          <w:rFonts w:ascii="Times New Roman" w:hAnsi="Times New Roman"/>
          <w:b w:val="0"/>
          <w:sz w:val="28"/>
          <w:szCs w:val="28"/>
        </w:rPr>
        <w:t xml:space="preserve"> Разработчиком проекта постановления Правительства Республики Алтай «</w:t>
      </w:r>
      <w:r w:rsidR="00461CBF" w:rsidRPr="00461CBF">
        <w:rPr>
          <w:rFonts w:ascii="Times New Roman" w:hAnsi="Times New Roman"/>
          <w:b w:val="0"/>
          <w:sz w:val="28"/>
          <w:szCs w:val="28"/>
        </w:rPr>
        <w:t xml:space="preserve">О внесении изменений в </w:t>
      </w:r>
      <w:hyperlink r:id="rId13" w:history="1">
        <w:r w:rsidR="00461CBF" w:rsidRPr="00461CBF">
          <w:rPr>
            <w:rFonts w:ascii="Times New Roman" w:hAnsi="Times New Roman"/>
            <w:b w:val="0"/>
            <w:sz w:val="28"/>
            <w:szCs w:val="28"/>
          </w:rPr>
          <w:t>Порядок</w:t>
        </w:r>
      </w:hyperlink>
      <w:r w:rsidR="00461CBF" w:rsidRPr="00461CBF">
        <w:rPr>
          <w:rFonts w:ascii="Times New Roman" w:hAnsi="Times New Roman"/>
          <w:b w:val="0"/>
          <w:sz w:val="28"/>
          <w:szCs w:val="28"/>
        </w:rPr>
        <w:t xml:space="preserve"> формирования списков распределения и предоставления жилых помещений (квартир) гражданам, изъявившим желание заключить договор найма жилого помещения</w:t>
      </w:r>
      <w:r w:rsidRPr="00461CBF">
        <w:rPr>
          <w:rFonts w:ascii="Times New Roman" w:hAnsi="Times New Roman"/>
          <w:b w:val="0"/>
          <w:sz w:val="28"/>
          <w:szCs w:val="28"/>
        </w:rPr>
        <w:t>» (далее - проект постановления) является Министерство регионального развития Республики Алтай.</w:t>
      </w:r>
    </w:p>
    <w:p w:rsidR="00F608A3" w:rsidRDefault="00826BAA" w:rsidP="009F4071">
      <w:pPr>
        <w:widowControl/>
        <w:suppressAutoHyphens w:val="0"/>
        <w:overflowPunct/>
        <w:jc w:val="both"/>
        <w:textAlignment w:val="auto"/>
        <w:rPr>
          <w:rFonts w:ascii="Times New Roman" w:hAnsi="Times New Roman"/>
          <w:sz w:val="28"/>
          <w:szCs w:val="28"/>
        </w:rPr>
      </w:pPr>
      <w:r>
        <w:rPr>
          <w:rFonts w:ascii="Times New Roman" w:hAnsi="Times New Roman"/>
          <w:sz w:val="28"/>
          <w:szCs w:val="28"/>
        </w:rPr>
        <w:t xml:space="preserve">          </w:t>
      </w:r>
      <w:proofErr w:type="gramStart"/>
      <w:r w:rsidR="009F4071" w:rsidRPr="00C84604">
        <w:rPr>
          <w:rFonts w:ascii="Times New Roman" w:hAnsi="Times New Roman"/>
          <w:sz w:val="28"/>
          <w:szCs w:val="28"/>
        </w:rPr>
        <w:t xml:space="preserve">Проектом постановления предлагается </w:t>
      </w:r>
      <w:r w:rsidR="00B246FD">
        <w:rPr>
          <w:rFonts w:ascii="Times New Roman" w:hAnsi="Times New Roman"/>
          <w:sz w:val="28"/>
          <w:szCs w:val="28"/>
        </w:rPr>
        <w:t xml:space="preserve">внести изменения в </w:t>
      </w:r>
      <w:hyperlink r:id="rId14" w:history="1">
        <w:r w:rsidR="00705A54" w:rsidRPr="00461CBF">
          <w:rPr>
            <w:rFonts w:ascii="Times New Roman" w:hAnsi="Times New Roman"/>
            <w:sz w:val="28"/>
            <w:szCs w:val="28"/>
          </w:rPr>
          <w:t>Порядок</w:t>
        </w:r>
      </w:hyperlink>
      <w:r w:rsidR="00705A54" w:rsidRPr="00461CBF">
        <w:rPr>
          <w:rFonts w:ascii="Times New Roman" w:hAnsi="Times New Roman"/>
          <w:sz w:val="28"/>
          <w:szCs w:val="28"/>
        </w:rPr>
        <w:t xml:space="preserve"> формирования списков распределения и предоставления жилых помещений (квартир) гражданам, изъявившим желание заключить договор найма жилого помещения</w:t>
      </w:r>
      <w:r w:rsidR="00705A54">
        <w:rPr>
          <w:rFonts w:ascii="Times New Roman" w:hAnsi="Times New Roman"/>
          <w:sz w:val="28"/>
          <w:szCs w:val="28"/>
        </w:rPr>
        <w:t xml:space="preserve">, </w:t>
      </w:r>
      <w:r w:rsidR="00F608A3">
        <w:rPr>
          <w:rFonts w:ascii="Times New Roman" w:hAnsi="Times New Roman"/>
          <w:sz w:val="28"/>
          <w:szCs w:val="28"/>
        </w:rPr>
        <w:t>утвержденны</w:t>
      </w:r>
      <w:r w:rsidR="00705A54">
        <w:rPr>
          <w:rFonts w:ascii="Times New Roman" w:hAnsi="Times New Roman"/>
          <w:sz w:val="28"/>
          <w:szCs w:val="28"/>
        </w:rPr>
        <w:t>й</w:t>
      </w:r>
      <w:r w:rsidR="00F608A3">
        <w:rPr>
          <w:rFonts w:ascii="Times New Roman" w:hAnsi="Times New Roman"/>
          <w:sz w:val="28"/>
          <w:szCs w:val="28"/>
        </w:rPr>
        <w:t xml:space="preserve"> Постановлением Правительства Республики Алтай от 15 апреля 2014 года «О мерах по реализации основного мероприятия «Создание условий для возможности улучшения жилищных условий населения, проживающего на территории Республики Алтай» государственной программы Республики Алтай «Развитие жилищно-коммуналь</w:t>
      </w:r>
      <w:r w:rsidR="00705A54">
        <w:rPr>
          <w:rFonts w:ascii="Times New Roman" w:hAnsi="Times New Roman"/>
          <w:sz w:val="28"/>
          <w:szCs w:val="28"/>
        </w:rPr>
        <w:t>ного и транспортного</w:t>
      </w:r>
      <w:proofErr w:type="gramEnd"/>
      <w:r w:rsidR="00705A54">
        <w:rPr>
          <w:rFonts w:ascii="Times New Roman" w:hAnsi="Times New Roman"/>
          <w:sz w:val="28"/>
          <w:szCs w:val="28"/>
        </w:rPr>
        <w:t xml:space="preserve"> комплекса» (далее – Постановление № 88), в части уточнения процедуры предоставления свободных квартир </w:t>
      </w:r>
      <w:r w:rsidR="00705A54">
        <w:rPr>
          <w:rFonts w:ascii="Times New Roman" w:hAnsi="Times New Roman"/>
          <w:sz w:val="28"/>
          <w:szCs w:val="28"/>
        </w:rPr>
        <w:t>в первоочередном порядке по распоряжению</w:t>
      </w:r>
      <w:r w:rsidR="00705A54">
        <w:rPr>
          <w:rFonts w:ascii="Times New Roman" w:hAnsi="Times New Roman"/>
          <w:sz w:val="28"/>
          <w:szCs w:val="28"/>
        </w:rPr>
        <w:t xml:space="preserve"> Правительства Республики Алтай.</w:t>
      </w:r>
    </w:p>
    <w:p w:rsidR="00705A54" w:rsidRDefault="00705A54" w:rsidP="009F4071">
      <w:pPr>
        <w:widowControl/>
        <w:suppressAutoHyphens w:val="0"/>
        <w:overflowPunct/>
        <w:jc w:val="both"/>
        <w:textAlignment w:val="auto"/>
        <w:rPr>
          <w:rFonts w:ascii="Times New Roman" w:hAnsi="Times New Roman"/>
          <w:sz w:val="28"/>
          <w:szCs w:val="28"/>
        </w:rPr>
      </w:pPr>
      <w:r>
        <w:rPr>
          <w:rFonts w:ascii="Times New Roman" w:hAnsi="Times New Roman"/>
          <w:sz w:val="28"/>
          <w:szCs w:val="28"/>
        </w:rPr>
        <w:tab/>
        <w:t xml:space="preserve">Целью принятия проекта постановления является приведение Постановления № 88 в соответствие с федеральным законодательством. </w:t>
      </w:r>
    </w:p>
    <w:p w:rsidR="009F4071" w:rsidRPr="00C84604" w:rsidRDefault="00F608A3" w:rsidP="00705A54">
      <w:pPr>
        <w:widowControl/>
        <w:suppressAutoHyphens w:val="0"/>
        <w:overflowPunct/>
        <w:jc w:val="both"/>
        <w:textAlignment w:val="auto"/>
        <w:rPr>
          <w:rFonts w:ascii="Times New Roman" w:hAnsi="Times New Roman"/>
          <w:sz w:val="28"/>
          <w:szCs w:val="28"/>
        </w:rPr>
      </w:pPr>
      <w:r>
        <w:rPr>
          <w:rFonts w:ascii="Times New Roman" w:hAnsi="Times New Roman"/>
          <w:sz w:val="28"/>
          <w:szCs w:val="28"/>
        </w:rPr>
        <w:t xml:space="preserve">         </w:t>
      </w:r>
      <w:proofErr w:type="gramStart"/>
      <w:r w:rsidR="00705A54" w:rsidRPr="00C84604">
        <w:rPr>
          <w:rFonts w:ascii="Times New Roman" w:hAnsi="Times New Roman"/>
          <w:sz w:val="28"/>
          <w:szCs w:val="28"/>
        </w:rPr>
        <w:t>Необходимость принятия проекта постановления связана с устранением замечаний, изложенных в протесте Прокуратуры Республики Алтай от 23.05.2018 года № 7-02-2018 «Протест на постановление Правительства Республики Алтай от 15.04.2014 года № 88 «О мерах по реализации основного мероприятия «Создание условий для возможности улучшения жилищных условий населения, проживающего на территории Республики Алтай» государственной программы» Республики Алтай «Развитие жилищно-коммунального и транспортного комплекса».</w:t>
      </w:r>
      <w:proofErr w:type="gramEnd"/>
      <w:r>
        <w:rPr>
          <w:rFonts w:ascii="Times New Roman" w:hAnsi="Times New Roman"/>
          <w:sz w:val="28"/>
          <w:szCs w:val="28"/>
        </w:rPr>
        <w:t xml:space="preserve">        </w:t>
      </w:r>
      <w:r w:rsidR="00705A54">
        <w:rPr>
          <w:rFonts w:ascii="Times New Roman" w:hAnsi="Times New Roman"/>
          <w:sz w:val="28"/>
          <w:szCs w:val="28"/>
        </w:rPr>
        <w:tab/>
      </w:r>
      <w:r w:rsidR="009F4071" w:rsidRPr="00C84604">
        <w:rPr>
          <w:rFonts w:ascii="Times New Roman" w:hAnsi="Times New Roman"/>
          <w:sz w:val="28"/>
          <w:szCs w:val="28"/>
        </w:rPr>
        <w:t>Правовым основанием принятия проекта постановления являются:</w:t>
      </w:r>
    </w:p>
    <w:p w:rsidR="009F4071" w:rsidRPr="00C84604" w:rsidRDefault="009F4071" w:rsidP="009F4071">
      <w:pPr>
        <w:ind w:firstLine="720"/>
        <w:jc w:val="both"/>
        <w:rPr>
          <w:rFonts w:ascii="Times New Roman" w:hAnsi="Times New Roman"/>
          <w:sz w:val="28"/>
          <w:szCs w:val="28"/>
        </w:rPr>
      </w:pPr>
      <w:proofErr w:type="gramStart"/>
      <w:r w:rsidRPr="00C84604">
        <w:rPr>
          <w:rFonts w:ascii="Times New Roman" w:hAnsi="Times New Roman"/>
          <w:sz w:val="28"/>
          <w:szCs w:val="28"/>
        </w:rPr>
        <w:t xml:space="preserve">1) подпункт «д» пункта 2 Указа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согласно которому до января 2013 года Правительству Российской Федерации совместно с органами исполнительной власти субъектов Российской Федерации обеспечить </w:t>
      </w:r>
      <w:r w:rsidRPr="00C84604">
        <w:rPr>
          <w:rFonts w:ascii="Times New Roman" w:hAnsi="Times New Roman"/>
          <w:sz w:val="28"/>
          <w:szCs w:val="28"/>
        </w:rPr>
        <w:lastRenderedPageBreak/>
        <w:t>формирование рынка доступного арендного жилья и развитие</w:t>
      </w:r>
      <w:proofErr w:type="gramEnd"/>
      <w:r w:rsidRPr="00C84604">
        <w:rPr>
          <w:rFonts w:ascii="Times New Roman" w:hAnsi="Times New Roman"/>
          <w:sz w:val="28"/>
          <w:szCs w:val="28"/>
        </w:rPr>
        <w:t xml:space="preserve"> некоммерческого жилищного фонда для граждан, имеющих не высокий уровень дохода;</w:t>
      </w:r>
    </w:p>
    <w:p w:rsidR="000251B7" w:rsidRDefault="000251B7" w:rsidP="009F4071">
      <w:pPr>
        <w:widowControl/>
        <w:suppressAutoHyphens w:val="0"/>
        <w:overflowPunct/>
        <w:jc w:val="both"/>
        <w:textAlignment w:val="auto"/>
        <w:rPr>
          <w:rFonts w:ascii="Times New Roman" w:hAnsi="Times New Roman"/>
          <w:sz w:val="28"/>
          <w:szCs w:val="28"/>
        </w:rPr>
      </w:pPr>
      <w:r>
        <w:rPr>
          <w:rFonts w:ascii="Times New Roman" w:hAnsi="Times New Roman"/>
          <w:sz w:val="28"/>
          <w:szCs w:val="28"/>
        </w:rPr>
        <w:t xml:space="preserve">         2</w:t>
      </w:r>
      <w:r w:rsidRPr="009F4071">
        <w:rPr>
          <w:rFonts w:ascii="Times New Roman" w:hAnsi="Times New Roman"/>
          <w:sz w:val="28"/>
          <w:szCs w:val="28"/>
        </w:rPr>
        <w:t>) статья 21 Конституционного Закона Республики Алтай от 24 февраля 1998 года № 2-4 «О Правительстве Республики Алтай», в соответствии с которой Правительство Республики Алтай издает постановления и распоряжения, обеспечивает их исполнение;</w:t>
      </w:r>
    </w:p>
    <w:p w:rsidR="009F4071" w:rsidRPr="009F4071" w:rsidRDefault="009F4071" w:rsidP="000251B7">
      <w:pPr>
        <w:widowControl/>
        <w:suppressAutoHyphens w:val="0"/>
        <w:overflowPunct/>
        <w:jc w:val="both"/>
        <w:textAlignment w:val="auto"/>
        <w:rPr>
          <w:rFonts w:ascii="Times New Roman" w:hAnsi="Times New Roman"/>
          <w:sz w:val="28"/>
          <w:szCs w:val="28"/>
        </w:rPr>
      </w:pPr>
      <w:r w:rsidRPr="009F4071">
        <w:rPr>
          <w:rFonts w:ascii="Times New Roman" w:hAnsi="Times New Roman"/>
          <w:sz w:val="28"/>
          <w:szCs w:val="28"/>
        </w:rPr>
        <w:tab/>
      </w:r>
      <w:r w:rsidR="000251B7">
        <w:rPr>
          <w:rFonts w:ascii="Times New Roman" w:hAnsi="Times New Roman"/>
          <w:sz w:val="28"/>
          <w:szCs w:val="28"/>
        </w:rPr>
        <w:t>3</w:t>
      </w:r>
      <w:r w:rsidRPr="009F4071">
        <w:rPr>
          <w:rFonts w:ascii="Times New Roman" w:hAnsi="Times New Roman"/>
          <w:sz w:val="28"/>
          <w:szCs w:val="28"/>
        </w:rPr>
        <w:t xml:space="preserve">) часть 1 статьи 11, часть 1 статьи 20 Закона Республики Алтай </w:t>
      </w:r>
      <w:r w:rsidRPr="009F4071">
        <w:rPr>
          <w:rFonts w:ascii="Times New Roman" w:hAnsi="Times New Roman"/>
          <w:bCs/>
          <w:sz w:val="28"/>
          <w:szCs w:val="28"/>
        </w:rPr>
        <w:t>от 5 марта 2008 года № 18-РЗ «О нормативных правовых актах Республики Алтай»</w:t>
      </w:r>
      <w:r w:rsidRPr="009F4071">
        <w:rPr>
          <w:rFonts w:ascii="Times New Roman" w:hAnsi="Times New Roman"/>
          <w:sz w:val="28"/>
          <w:szCs w:val="28"/>
        </w:rPr>
        <w:t xml:space="preserve">, согласно которым: </w:t>
      </w:r>
    </w:p>
    <w:p w:rsidR="009F4071" w:rsidRPr="009F4071" w:rsidRDefault="00C87E34" w:rsidP="00C73450">
      <w:pPr>
        <w:widowControl/>
        <w:suppressAutoHyphens w:val="0"/>
        <w:overflowPunct/>
        <w:autoSpaceDE/>
        <w:autoSpaceDN/>
        <w:adjustRightInd/>
        <w:jc w:val="both"/>
        <w:textAlignment w:val="auto"/>
        <w:rPr>
          <w:rFonts w:ascii="Times New Roman" w:hAnsi="Times New Roman"/>
          <w:sz w:val="28"/>
          <w:szCs w:val="28"/>
        </w:rPr>
      </w:pPr>
      <w:r>
        <w:rPr>
          <w:rFonts w:ascii="Times New Roman" w:hAnsi="Times New Roman"/>
          <w:sz w:val="28"/>
          <w:szCs w:val="28"/>
        </w:rPr>
        <w:tab/>
      </w:r>
      <w:r w:rsidR="009F4071" w:rsidRPr="009F4071">
        <w:rPr>
          <w:rFonts w:ascii="Times New Roman" w:hAnsi="Times New Roman"/>
          <w:sz w:val="28"/>
          <w:szCs w:val="28"/>
        </w:rPr>
        <w:t xml:space="preserve">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 </w:t>
      </w:r>
    </w:p>
    <w:p w:rsidR="009F4071" w:rsidRPr="009F4071" w:rsidRDefault="009F4071" w:rsidP="009F4071">
      <w:pPr>
        <w:widowControl/>
        <w:suppressAutoHyphens w:val="0"/>
        <w:overflowPunct/>
        <w:autoSpaceDE/>
        <w:autoSpaceDN/>
        <w:adjustRightInd/>
        <w:ind w:firstLine="709"/>
        <w:jc w:val="both"/>
        <w:textAlignment w:val="auto"/>
        <w:rPr>
          <w:rFonts w:ascii="Times New Roman" w:hAnsi="Times New Roman"/>
          <w:sz w:val="28"/>
          <w:szCs w:val="28"/>
        </w:rPr>
      </w:pPr>
      <w:r w:rsidRPr="009F4071">
        <w:rPr>
          <w:rFonts w:ascii="Times New Roman" w:hAnsi="Times New Roman"/>
          <w:sz w:val="28"/>
          <w:szCs w:val="28"/>
        </w:rPr>
        <w:t>изменение нормативного правового акта оформляется нормативными правовыми актами того же вида;</w:t>
      </w:r>
    </w:p>
    <w:p w:rsidR="009F4071" w:rsidRPr="009F4071" w:rsidRDefault="009F4071" w:rsidP="009F4071">
      <w:pPr>
        <w:widowControl/>
        <w:suppressAutoHyphens w:val="0"/>
        <w:overflowPunct/>
        <w:autoSpaceDE/>
        <w:autoSpaceDN/>
        <w:adjustRightInd/>
        <w:ind w:firstLine="709"/>
        <w:jc w:val="both"/>
        <w:textAlignment w:val="auto"/>
        <w:rPr>
          <w:rFonts w:ascii="Times New Roman" w:hAnsi="Times New Roman"/>
          <w:b/>
          <w:sz w:val="28"/>
          <w:szCs w:val="28"/>
        </w:rPr>
      </w:pPr>
      <w:r w:rsidRPr="009F4071">
        <w:rPr>
          <w:rFonts w:ascii="Times New Roman" w:hAnsi="Times New Roman"/>
          <w:sz w:val="28"/>
          <w:szCs w:val="28"/>
        </w:rPr>
        <w:t xml:space="preserve">В случае принятия проекта постановления дополнительных средств из республиканского бюджета Республики Алтай не потребуется.  </w:t>
      </w:r>
    </w:p>
    <w:p w:rsidR="009F4071" w:rsidRPr="009F4071" w:rsidRDefault="009F4071" w:rsidP="009F4071">
      <w:pPr>
        <w:widowControl/>
        <w:suppressAutoHyphens w:val="0"/>
        <w:overflowPunct/>
        <w:autoSpaceDE/>
        <w:autoSpaceDN/>
        <w:adjustRightInd/>
        <w:ind w:firstLine="709"/>
        <w:jc w:val="both"/>
        <w:textAlignment w:val="auto"/>
        <w:rPr>
          <w:rFonts w:ascii="Times New Roman" w:hAnsi="Times New Roman"/>
          <w:sz w:val="28"/>
          <w:szCs w:val="28"/>
        </w:rPr>
      </w:pPr>
      <w:r w:rsidRPr="009F4071">
        <w:rPr>
          <w:rFonts w:ascii="Times New Roman" w:hAnsi="Times New Roman"/>
          <w:sz w:val="28"/>
          <w:szCs w:val="28"/>
        </w:rPr>
        <w:t xml:space="preserve">Принятие проекта постановления не потребует признания </w:t>
      </w:r>
      <w:proofErr w:type="gramStart"/>
      <w:r w:rsidRPr="009F4071">
        <w:rPr>
          <w:rFonts w:ascii="Times New Roman" w:hAnsi="Times New Roman"/>
          <w:sz w:val="28"/>
          <w:szCs w:val="28"/>
        </w:rPr>
        <w:t>утратившими</w:t>
      </w:r>
      <w:proofErr w:type="gramEnd"/>
      <w:r w:rsidRPr="009F4071">
        <w:rPr>
          <w:rFonts w:ascii="Times New Roman" w:hAnsi="Times New Roman"/>
          <w:sz w:val="28"/>
          <w:szCs w:val="28"/>
        </w:rPr>
        <w:t xml:space="preserve"> силу, приостановления, изменения или принятия иных нормативных правовых актов Республики Алтай. </w:t>
      </w:r>
    </w:p>
    <w:p w:rsidR="009F4071" w:rsidRPr="009F4071" w:rsidRDefault="009F4071" w:rsidP="009F4071">
      <w:pPr>
        <w:widowControl/>
        <w:suppressAutoHyphens w:val="0"/>
        <w:overflowPunct/>
        <w:autoSpaceDE/>
        <w:autoSpaceDN/>
        <w:adjustRightInd/>
        <w:ind w:right="-70" w:firstLine="709"/>
        <w:jc w:val="both"/>
        <w:textAlignment w:val="auto"/>
        <w:rPr>
          <w:rFonts w:ascii="Times New Roman" w:hAnsi="Times New Roman"/>
          <w:sz w:val="28"/>
          <w:szCs w:val="24"/>
        </w:rPr>
      </w:pPr>
      <w:r w:rsidRPr="009F4071">
        <w:rPr>
          <w:rFonts w:ascii="Times New Roman" w:hAnsi="Times New Roman"/>
          <w:sz w:val="28"/>
          <w:szCs w:val="24"/>
        </w:rPr>
        <w:t>По проекту постановления проведена антикоррупционная экспертиза в установленном</w:t>
      </w:r>
      <w:r w:rsidR="005551FD">
        <w:rPr>
          <w:rFonts w:ascii="Times New Roman" w:hAnsi="Times New Roman"/>
          <w:sz w:val="28"/>
          <w:szCs w:val="24"/>
        </w:rPr>
        <w:t xml:space="preserve"> федеральным </w:t>
      </w:r>
      <w:r w:rsidRPr="009F4071">
        <w:rPr>
          <w:rFonts w:ascii="Times New Roman" w:hAnsi="Times New Roman"/>
          <w:sz w:val="28"/>
          <w:szCs w:val="24"/>
        </w:rPr>
        <w:t>законодательством</w:t>
      </w:r>
      <w:r w:rsidR="005551FD">
        <w:rPr>
          <w:rFonts w:ascii="Times New Roman" w:hAnsi="Times New Roman"/>
          <w:sz w:val="28"/>
          <w:szCs w:val="24"/>
        </w:rPr>
        <w:t xml:space="preserve"> и законодательством Республики Алтай</w:t>
      </w:r>
      <w:r w:rsidR="00C87E34">
        <w:rPr>
          <w:rFonts w:ascii="Times New Roman" w:hAnsi="Times New Roman"/>
          <w:sz w:val="28"/>
          <w:szCs w:val="24"/>
        </w:rPr>
        <w:t xml:space="preserve"> </w:t>
      </w:r>
      <w:r w:rsidR="00C87E34">
        <w:rPr>
          <w:rFonts w:ascii="Times New Roman" w:hAnsi="Times New Roman"/>
          <w:sz w:val="28"/>
          <w:szCs w:val="24"/>
        </w:rPr>
        <w:t>порядке</w:t>
      </w:r>
      <w:r w:rsidR="005551FD">
        <w:rPr>
          <w:rFonts w:ascii="Times New Roman" w:hAnsi="Times New Roman"/>
          <w:sz w:val="28"/>
          <w:szCs w:val="24"/>
        </w:rPr>
        <w:t>, по результатам экспертизы коррупционные факторы в проекте постановления не выявлены.</w:t>
      </w:r>
    </w:p>
    <w:p w:rsidR="009F4071" w:rsidRPr="009F4071" w:rsidRDefault="009F4071" w:rsidP="009F4071">
      <w:pPr>
        <w:widowControl/>
        <w:shd w:val="clear" w:color="auto" w:fill="FFFFFF"/>
        <w:suppressAutoHyphens w:val="0"/>
        <w:overflowPunct/>
        <w:autoSpaceDE/>
        <w:autoSpaceDN/>
        <w:adjustRightInd/>
        <w:jc w:val="both"/>
        <w:textAlignment w:val="auto"/>
        <w:rPr>
          <w:rFonts w:ascii="Times New Roman" w:hAnsi="Times New Roman"/>
          <w:bCs/>
          <w:sz w:val="28"/>
          <w:szCs w:val="28"/>
          <w:highlight w:val="yellow"/>
        </w:rPr>
      </w:pPr>
    </w:p>
    <w:p w:rsidR="009F4071" w:rsidRPr="009F4071" w:rsidRDefault="009F4071" w:rsidP="009F4071">
      <w:pPr>
        <w:widowControl/>
        <w:shd w:val="clear" w:color="auto" w:fill="FFFFFF"/>
        <w:suppressAutoHyphens w:val="0"/>
        <w:overflowPunct/>
        <w:autoSpaceDE/>
        <w:autoSpaceDN/>
        <w:adjustRightInd/>
        <w:jc w:val="both"/>
        <w:textAlignment w:val="auto"/>
        <w:rPr>
          <w:rFonts w:ascii="Times New Roman" w:hAnsi="Times New Roman"/>
          <w:bCs/>
          <w:sz w:val="28"/>
          <w:szCs w:val="28"/>
          <w:highlight w:val="yellow"/>
        </w:rPr>
      </w:pPr>
    </w:p>
    <w:p w:rsidR="009F4071" w:rsidRPr="009F4071" w:rsidRDefault="009F4071" w:rsidP="009F4071">
      <w:pPr>
        <w:widowControl/>
        <w:shd w:val="clear" w:color="auto" w:fill="FFFFFF"/>
        <w:suppressAutoHyphens w:val="0"/>
        <w:overflowPunct/>
        <w:autoSpaceDE/>
        <w:autoSpaceDN/>
        <w:adjustRightInd/>
        <w:jc w:val="both"/>
        <w:textAlignment w:val="auto"/>
        <w:rPr>
          <w:rFonts w:ascii="Times New Roman" w:hAnsi="Times New Roman"/>
          <w:bCs/>
          <w:sz w:val="28"/>
          <w:szCs w:val="28"/>
          <w:highlight w:val="yellow"/>
        </w:rPr>
      </w:pPr>
    </w:p>
    <w:p w:rsidR="009F4071" w:rsidRPr="009F4071" w:rsidRDefault="009F4071" w:rsidP="009F4071">
      <w:pPr>
        <w:widowControl/>
        <w:shd w:val="clear" w:color="auto" w:fill="FFFFFF"/>
        <w:suppressAutoHyphens w:val="0"/>
        <w:overflowPunct/>
        <w:autoSpaceDE/>
        <w:autoSpaceDN/>
        <w:adjustRightInd/>
        <w:jc w:val="both"/>
        <w:textAlignment w:val="auto"/>
        <w:rPr>
          <w:rFonts w:ascii="Times New Roman" w:hAnsi="Times New Roman"/>
          <w:bCs/>
          <w:sz w:val="28"/>
          <w:szCs w:val="28"/>
        </w:rPr>
      </w:pPr>
      <w:r w:rsidRPr="009F4071">
        <w:rPr>
          <w:rFonts w:ascii="Times New Roman" w:hAnsi="Times New Roman"/>
          <w:bCs/>
          <w:sz w:val="28"/>
          <w:szCs w:val="28"/>
        </w:rPr>
        <w:t xml:space="preserve">Министр </w:t>
      </w:r>
      <w:proofErr w:type="gramStart"/>
      <w:r w:rsidRPr="009F4071">
        <w:rPr>
          <w:rFonts w:ascii="Times New Roman" w:hAnsi="Times New Roman"/>
          <w:bCs/>
          <w:sz w:val="28"/>
          <w:szCs w:val="28"/>
        </w:rPr>
        <w:t>регионального</w:t>
      </w:r>
      <w:proofErr w:type="gramEnd"/>
      <w:r w:rsidRPr="009F4071">
        <w:rPr>
          <w:rFonts w:ascii="Times New Roman" w:hAnsi="Times New Roman"/>
          <w:bCs/>
          <w:sz w:val="28"/>
          <w:szCs w:val="28"/>
        </w:rPr>
        <w:t xml:space="preserve"> </w:t>
      </w:r>
    </w:p>
    <w:p w:rsidR="009F4071" w:rsidRPr="009F4071" w:rsidRDefault="009F4071" w:rsidP="009F4071">
      <w:pPr>
        <w:widowControl/>
        <w:shd w:val="clear" w:color="auto" w:fill="FFFFFF"/>
        <w:suppressAutoHyphens w:val="0"/>
        <w:overflowPunct/>
        <w:autoSpaceDE/>
        <w:autoSpaceDN/>
        <w:adjustRightInd/>
        <w:jc w:val="both"/>
        <w:textAlignment w:val="auto"/>
        <w:rPr>
          <w:rFonts w:ascii="Times New Roman" w:hAnsi="Times New Roman"/>
          <w:b/>
          <w:sz w:val="28"/>
          <w:szCs w:val="28"/>
        </w:rPr>
      </w:pPr>
      <w:r w:rsidRPr="009F4071">
        <w:rPr>
          <w:rFonts w:ascii="Times New Roman" w:hAnsi="Times New Roman"/>
          <w:bCs/>
          <w:sz w:val="28"/>
          <w:szCs w:val="28"/>
        </w:rPr>
        <w:t>развития Республики Алтай                                                     Н.П. Кондратьев</w:t>
      </w:r>
    </w:p>
    <w:p w:rsidR="009F4071" w:rsidRPr="009F4071" w:rsidRDefault="009F4071" w:rsidP="009F4071">
      <w:pPr>
        <w:widowControl/>
        <w:suppressAutoHyphens w:val="0"/>
        <w:overflowPunct/>
        <w:autoSpaceDE/>
        <w:autoSpaceDN/>
        <w:adjustRightInd/>
        <w:jc w:val="center"/>
        <w:textAlignment w:val="auto"/>
        <w:rPr>
          <w:rFonts w:ascii="Times New Roman" w:hAnsi="Times New Roman"/>
          <w:sz w:val="28"/>
          <w:szCs w:val="28"/>
        </w:rPr>
      </w:pPr>
    </w:p>
    <w:p w:rsidR="008E678B" w:rsidRDefault="008E678B" w:rsidP="008E678B">
      <w:pPr>
        <w:jc w:val="center"/>
        <w:rPr>
          <w:rFonts w:ascii="Times New Roman" w:hAnsi="Times New Roman"/>
          <w:b/>
          <w:sz w:val="28"/>
          <w:szCs w:val="28"/>
        </w:rPr>
      </w:pPr>
    </w:p>
    <w:p w:rsidR="00C84604" w:rsidRDefault="00C84604" w:rsidP="008E678B">
      <w:pPr>
        <w:jc w:val="center"/>
        <w:rPr>
          <w:rFonts w:ascii="Times New Roman" w:hAnsi="Times New Roman"/>
          <w:b/>
          <w:sz w:val="28"/>
          <w:szCs w:val="28"/>
        </w:rPr>
      </w:pPr>
    </w:p>
    <w:p w:rsidR="00C84604" w:rsidRDefault="00C84604" w:rsidP="008E678B">
      <w:pPr>
        <w:jc w:val="center"/>
        <w:rPr>
          <w:rFonts w:ascii="Times New Roman" w:hAnsi="Times New Roman"/>
          <w:b/>
          <w:sz w:val="28"/>
          <w:szCs w:val="28"/>
        </w:rPr>
      </w:pPr>
    </w:p>
    <w:p w:rsidR="00C84604" w:rsidRDefault="00C84604" w:rsidP="008E678B">
      <w:pPr>
        <w:jc w:val="center"/>
        <w:rPr>
          <w:rFonts w:ascii="Times New Roman" w:hAnsi="Times New Roman"/>
          <w:b/>
          <w:sz w:val="28"/>
          <w:szCs w:val="28"/>
        </w:rPr>
      </w:pPr>
    </w:p>
    <w:p w:rsidR="00C84604" w:rsidRDefault="00C84604" w:rsidP="008E678B">
      <w:pPr>
        <w:jc w:val="center"/>
        <w:rPr>
          <w:rFonts w:ascii="Times New Roman" w:hAnsi="Times New Roman"/>
          <w:b/>
          <w:sz w:val="28"/>
          <w:szCs w:val="28"/>
        </w:rPr>
      </w:pPr>
    </w:p>
    <w:p w:rsidR="00C84604" w:rsidRDefault="00C84604" w:rsidP="008E678B">
      <w:pPr>
        <w:jc w:val="center"/>
        <w:rPr>
          <w:rFonts w:ascii="Times New Roman" w:hAnsi="Times New Roman"/>
          <w:b/>
          <w:sz w:val="28"/>
          <w:szCs w:val="28"/>
        </w:rPr>
      </w:pPr>
    </w:p>
    <w:p w:rsidR="00C84604" w:rsidRDefault="00C84604" w:rsidP="008E678B">
      <w:pPr>
        <w:jc w:val="center"/>
        <w:rPr>
          <w:rFonts w:ascii="Times New Roman" w:hAnsi="Times New Roman"/>
          <w:b/>
          <w:sz w:val="28"/>
          <w:szCs w:val="28"/>
        </w:rPr>
      </w:pPr>
    </w:p>
    <w:p w:rsidR="00C84604" w:rsidRDefault="00C84604" w:rsidP="008E678B">
      <w:pPr>
        <w:jc w:val="center"/>
        <w:rPr>
          <w:rFonts w:ascii="Times New Roman" w:hAnsi="Times New Roman"/>
          <w:b/>
          <w:sz w:val="28"/>
          <w:szCs w:val="28"/>
        </w:rPr>
      </w:pPr>
    </w:p>
    <w:p w:rsidR="00C84604" w:rsidRDefault="00C84604" w:rsidP="008E678B">
      <w:pPr>
        <w:jc w:val="center"/>
        <w:rPr>
          <w:rFonts w:ascii="Times New Roman" w:hAnsi="Times New Roman"/>
          <w:b/>
          <w:sz w:val="28"/>
          <w:szCs w:val="28"/>
        </w:rPr>
      </w:pPr>
    </w:p>
    <w:p w:rsidR="00C84604" w:rsidRDefault="00C84604" w:rsidP="008E678B">
      <w:pPr>
        <w:jc w:val="center"/>
        <w:rPr>
          <w:rFonts w:ascii="Times New Roman" w:hAnsi="Times New Roman"/>
          <w:b/>
          <w:sz w:val="28"/>
          <w:szCs w:val="28"/>
        </w:rPr>
      </w:pPr>
    </w:p>
    <w:p w:rsidR="00C84604" w:rsidRDefault="00C84604" w:rsidP="008E678B">
      <w:pPr>
        <w:jc w:val="center"/>
        <w:rPr>
          <w:rFonts w:ascii="Times New Roman" w:hAnsi="Times New Roman"/>
          <w:b/>
          <w:sz w:val="28"/>
          <w:szCs w:val="28"/>
        </w:rPr>
      </w:pPr>
    </w:p>
    <w:p w:rsidR="00C84604" w:rsidRDefault="00C84604" w:rsidP="008E678B">
      <w:pPr>
        <w:jc w:val="center"/>
        <w:rPr>
          <w:rFonts w:ascii="Times New Roman" w:hAnsi="Times New Roman"/>
          <w:b/>
          <w:sz w:val="28"/>
          <w:szCs w:val="28"/>
        </w:rPr>
      </w:pPr>
    </w:p>
    <w:p w:rsidR="00C84604" w:rsidRDefault="00C84604" w:rsidP="008E678B">
      <w:pPr>
        <w:jc w:val="center"/>
        <w:rPr>
          <w:rFonts w:ascii="Times New Roman" w:hAnsi="Times New Roman"/>
          <w:b/>
          <w:sz w:val="28"/>
          <w:szCs w:val="28"/>
        </w:rPr>
      </w:pPr>
    </w:p>
    <w:p w:rsidR="00C84604" w:rsidRDefault="00C84604" w:rsidP="008E678B">
      <w:pPr>
        <w:jc w:val="center"/>
        <w:rPr>
          <w:rFonts w:ascii="Times New Roman" w:hAnsi="Times New Roman"/>
          <w:b/>
          <w:sz w:val="28"/>
          <w:szCs w:val="28"/>
        </w:rPr>
      </w:pPr>
    </w:p>
    <w:p w:rsidR="00C84604" w:rsidRDefault="00C84604" w:rsidP="008E678B">
      <w:pPr>
        <w:jc w:val="center"/>
        <w:rPr>
          <w:rFonts w:ascii="Times New Roman" w:hAnsi="Times New Roman"/>
          <w:b/>
          <w:sz w:val="28"/>
          <w:szCs w:val="28"/>
        </w:rPr>
      </w:pPr>
    </w:p>
    <w:sectPr w:rsidR="00C84604" w:rsidSect="00DE1156">
      <w:headerReference w:type="default" r:id="rId15"/>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78" w:rsidRDefault="00433078">
      <w:r>
        <w:separator/>
      </w:r>
    </w:p>
  </w:endnote>
  <w:endnote w:type="continuationSeparator" w:id="0">
    <w:p w:rsidR="00433078" w:rsidRDefault="0043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78" w:rsidRDefault="00433078">
      <w:r>
        <w:separator/>
      </w:r>
    </w:p>
  </w:footnote>
  <w:footnote w:type="continuationSeparator" w:id="0">
    <w:p w:rsidR="00433078" w:rsidRDefault="00433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D1" w:rsidRPr="00146FD1" w:rsidRDefault="00146FD1">
    <w:pPr>
      <w:pStyle w:val="af1"/>
      <w:jc w:val="center"/>
      <w:rPr>
        <w:rFonts w:ascii="Times New Roman" w:hAnsi="Times New Roman"/>
      </w:rPr>
    </w:pPr>
  </w:p>
  <w:p w:rsidR="00146FD1" w:rsidRDefault="00146FD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C44"/>
    <w:multiLevelType w:val="singleLevel"/>
    <w:tmpl w:val="BE8EECA0"/>
    <w:lvl w:ilvl="0">
      <w:start w:val="3"/>
      <w:numFmt w:val="bullet"/>
      <w:lvlText w:val="-"/>
      <w:lvlJc w:val="left"/>
      <w:pPr>
        <w:tabs>
          <w:tab w:val="num" w:pos="1085"/>
        </w:tabs>
        <w:ind w:left="1085" w:hanging="360"/>
      </w:pPr>
      <w:rPr>
        <w:rFonts w:hint="default"/>
      </w:rPr>
    </w:lvl>
  </w:abstractNum>
  <w:abstractNum w:abstractNumId="1">
    <w:nsid w:val="0FEE5C4D"/>
    <w:multiLevelType w:val="hybridMultilevel"/>
    <w:tmpl w:val="50E26BB2"/>
    <w:lvl w:ilvl="0" w:tplc="78C0DC2E">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3B81509"/>
    <w:multiLevelType w:val="hybridMultilevel"/>
    <w:tmpl w:val="50E26BB2"/>
    <w:lvl w:ilvl="0" w:tplc="78C0DC2E">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613870E4"/>
    <w:multiLevelType w:val="hybridMultilevel"/>
    <w:tmpl w:val="50E26BB2"/>
    <w:lvl w:ilvl="0" w:tplc="78C0DC2E">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63DB1DB9"/>
    <w:multiLevelType w:val="hybridMultilevel"/>
    <w:tmpl w:val="574C6B78"/>
    <w:lvl w:ilvl="0" w:tplc="C7E40F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F0F6D48"/>
    <w:multiLevelType w:val="hybridMultilevel"/>
    <w:tmpl w:val="4B86D6A6"/>
    <w:lvl w:ilvl="0" w:tplc="9CC25B7E">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3F3"/>
    <w:rsid w:val="0000298F"/>
    <w:rsid w:val="00006DCC"/>
    <w:rsid w:val="00007E4E"/>
    <w:rsid w:val="0001233B"/>
    <w:rsid w:val="00012AD1"/>
    <w:rsid w:val="00013047"/>
    <w:rsid w:val="000146C6"/>
    <w:rsid w:val="00015293"/>
    <w:rsid w:val="000152F8"/>
    <w:rsid w:val="00015566"/>
    <w:rsid w:val="00020D66"/>
    <w:rsid w:val="00021573"/>
    <w:rsid w:val="000251B7"/>
    <w:rsid w:val="00026E90"/>
    <w:rsid w:val="00027255"/>
    <w:rsid w:val="00031071"/>
    <w:rsid w:val="00033E5D"/>
    <w:rsid w:val="0003519E"/>
    <w:rsid w:val="00035D9E"/>
    <w:rsid w:val="00036486"/>
    <w:rsid w:val="00037322"/>
    <w:rsid w:val="000422FF"/>
    <w:rsid w:val="000438CF"/>
    <w:rsid w:val="0004695E"/>
    <w:rsid w:val="00050438"/>
    <w:rsid w:val="00051306"/>
    <w:rsid w:val="000513B2"/>
    <w:rsid w:val="00051EEF"/>
    <w:rsid w:val="00053157"/>
    <w:rsid w:val="00054301"/>
    <w:rsid w:val="00054B47"/>
    <w:rsid w:val="00055E47"/>
    <w:rsid w:val="000571FB"/>
    <w:rsid w:val="000575A2"/>
    <w:rsid w:val="000578B1"/>
    <w:rsid w:val="000611CC"/>
    <w:rsid w:val="0006213A"/>
    <w:rsid w:val="000624BC"/>
    <w:rsid w:val="00062606"/>
    <w:rsid w:val="000628CE"/>
    <w:rsid w:val="00065366"/>
    <w:rsid w:val="00066978"/>
    <w:rsid w:val="00070176"/>
    <w:rsid w:val="0007195C"/>
    <w:rsid w:val="0007407F"/>
    <w:rsid w:val="00074D9F"/>
    <w:rsid w:val="00077475"/>
    <w:rsid w:val="0008177E"/>
    <w:rsid w:val="000851AC"/>
    <w:rsid w:val="00085B5D"/>
    <w:rsid w:val="000860A3"/>
    <w:rsid w:val="00086519"/>
    <w:rsid w:val="00090B2C"/>
    <w:rsid w:val="00093ABC"/>
    <w:rsid w:val="00094240"/>
    <w:rsid w:val="00095655"/>
    <w:rsid w:val="00096AC4"/>
    <w:rsid w:val="00097A65"/>
    <w:rsid w:val="000A0B1A"/>
    <w:rsid w:val="000A1BE9"/>
    <w:rsid w:val="000A4ED0"/>
    <w:rsid w:val="000A523E"/>
    <w:rsid w:val="000A5275"/>
    <w:rsid w:val="000A5D60"/>
    <w:rsid w:val="000A7EB9"/>
    <w:rsid w:val="000B115B"/>
    <w:rsid w:val="000B4BD2"/>
    <w:rsid w:val="000B605C"/>
    <w:rsid w:val="000C14D8"/>
    <w:rsid w:val="000C1630"/>
    <w:rsid w:val="000C227A"/>
    <w:rsid w:val="000C6790"/>
    <w:rsid w:val="000C72AD"/>
    <w:rsid w:val="000D0B4D"/>
    <w:rsid w:val="000D0D2B"/>
    <w:rsid w:val="000D12AB"/>
    <w:rsid w:val="000D2B69"/>
    <w:rsid w:val="000D2C3F"/>
    <w:rsid w:val="000D565A"/>
    <w:rsid w:val="000D7854"/>
    <w:rsid w:val="000D7FC7"/>
    <w:rsid w:val="000E040D"/>
    <w:rsid w:val="000E154F"/>
    <w:rsid w:val="000E2C58"/>
    <w:rsid w:val="000E5819"/>
    <w:rsid w:val="000F0145"/>
    <w:rsid w:val="000F121A"/>
    <w:rsid w:val="000F1989"/>
    <w:rsid w:val="000F1EDF"/>
    <w:rsid w:val="000F3AD9"/>
    <w:rsid w:val="000F3F8E"/>
    <w:rsid w:val="000F59C4"/>
    <w:rsid w:val="000F5A50"/>
    <w:rsid w:val="000F5FCF"/>
    <w:rsid w:val="000F723E"/>
    <w:rsid w:val="0010093C"/>
    <w:rsid w:val="00100EE5"/>
    <w:rsid w:val="0010319C"/>
    <w:rsid w:val="00103BD6"/>
    <w:rsid w:val="00104898"/>
    <w:rsid w:val="00105FDD"/>
    <w:rsid w:val="001064BB"/>
    <w:rsid w:val="00106596"/>
    <w:rsid w:val="00110722"/>
    <w:rsid w:val="00112951"/>
    <w:rsid w:val="00112DF4"/>
    <w:rsid w:val="00113D78"/>
    <w:rsid w:val="00114235"/>
    <w:rsid w:val="00114675"/>
    <w:rsid w:val="0011507A"/>
    <w:rsid w:val="00115535"/>
    <w:rsid w:val="001157E9"/>
    <w:rsid w:val="001171DC"/>
    <w:rsid w:val="0011743B"/>
    <w:rsid w:val="001176A1"/>
    <w:rsid w:val="001202B8"/>
    <w:rsid w:val="00121CF9"/>
    <w:rsid w:val="001230D1"/>
    <w:rsid w:val="00123DB7"/>
    <w:rsid w:val="00125D72"/>
    <w:rsid w:val="00125DBE"/>
    <w:rsid w:val="00127327"/>
    <w:rsid w:val="00127675"/>
    <w:rsid w:val="001276B1"/>
    <w:rsid w:val="00127A37"/>
    <w:rsid w:val="00132C58"/>
    <w:rsid w:val="001347A1"/>
    <w:rsid w:val="001364E1"/>
    <w:rsid w:val="00137878"/>
    <w:rsid w:val="00141DBE"/>
    <w:rsid w:val="001443AD"/>
    <w:rsid w:val="001447D0"/>
    <w:rsid w:val="00146FD1"/>
    <w:rsid w:val="001479D2"/>
    <w:rsid w:val="001514EC"/>
    <w:rsid w:val="00151B6A"/>
    <w:rsid w:val="00152FE0"/>
    <w:rsid w:val="00155DF7"/>
    <w:rsid w:val="001560E0"/>
    <w:rsid w:val="00156406"/>
    <w:rsid w:val="0015708D"/>
    <w:rsid w:val="001579BC"/>
    <w:rsid w:val="001601AF"/>
    <w:rsid w:val="00160ADD"/>
    <w:rsid w:val="00162A61"/>
    <w:rsid w:val="0016337D"/>
    <w:rsid w:val="00165281"/>
    <w:rsid w:val="0016687A"/>
    <w:rsid w:val="001671CD"/>
    <w:rsid w:val="00167381"/>
    <w:rsid w:val="0016753B"/>
    <w:rsid w:val="001710A5"/>
    <w:rsid w:val="00172183"/>
    <w:rsid w:val="00172520"/>
    <w:rsid w:val="00172D2E"/>
    <w:rsid w:val="0017614C"/>
    <w:rsid w:val="00177313"/>
    <w:rsid w:val="001822DE"/>
    <w:rsid w:val="00182FE2"/>
    <w:rsid w:val="0018378F"/>
    <w:rsid w:val="0018694D"/>
    <w:rsid w:val="00190CF8"/>
    <w:rsid w:val="00191545"/>
    <w:rsid w:val="00194984"/>
    <w:rsid w:val="00197F4E"/>
    <w:rsid w:val="001A1011"/>
    <w:rsid w:val="001A1B40"/>
    <w:rsid w:val="001A2E33"/>
    <w:rsid w:val="001A3889"/>
    <w:rsid w:val="001A577A"/>
    <w:rsid w:val="001A61E7"/>
    <w:rsid w:val="001A7C85"/>
    <w:rsid w:val="001B2633"/>
    <w:rsid w:val="001B2C70"/>
    <w:rsid w:val="001B5074"/>
    <w:rsid w:val="001B5A13"/>
    <w:rsid w:val="001B7812"/>
    <w:rsid w:val="001C0D3D"/>
    <w:rsid w:val="001C1D8E"/>
    <w:rsid w:val="001C2403"/>
    <w:rsid w:val="001C38D0"/>
    <w:rsid w:val="001C3DD8"/>
    <w:rsid w:val="001C6A85"/>
    <w:rsid w:val="001C7738"/>
    <w:rsid w:val="001D166C"/>
    <w:rsid w:val="001D1CB6"/>
    <w:rsid w:val="001D4C6E"/>
    <w:rsid w:val="001D56BF"/>
    <w:rsid w:val="001D5FC4"/>
    <w:rsid w:val="001D6030"/>
    <w:rsid w:val="001D69E3"/>
    <w:rsid w:val="001D7AA1"/>
    <w:rsid w:val="001E038C"/>
    <w:rsid w:val="001E06A8"/>
    <w:rsid w:val="001E1E2A"/>
    <w:rsid w:val="001E2474"/>
    <w:rsid w:val="001E3372"/>
    <w:rsid w:val="001E4338"/>
    <w:rsid w:val="001E5623"/>
    <w:rsid w:val="001E70C1"/>
    <w:rsid w:val="001E7AE8"/>
    <w:rsid w:val="001E7E07"/>
    <w:rsid w:val="001E7FEA"/>
    <w:rsid w:val="001F0F0B"/>
    <w:rsid w:val="001F2A53"/>
    <w:rsid w:val="001F5454"/>
    <w:rsid w:val="001F6D08"/>
    <w:rsid w:val="002022EF"/>
    <w:rsid w:val="00202C5E"/>
    <w:rsid w:val="00204BFE"/>
    <w:rsid w:val="00205667"/>
    <w:rsid w:val="0020634D"/>
    <w:rsid w:val="002117CF"/>
    <w:rsid w:val="0021260A"/>
    <w:rsid w:val="00212FF7"/>
    <w:rsid w:val="00214212"/>
    <w:rsid w:val="00217202"/>
    <w:rsid w:val="00221357"/>
    <w:rsid w:val="00222EEE"/>
    <w:rsid w:val="002243FF"/>
    <w:rsid w:val="00225590"/>
    <w:rsid w:val="00227126"/>
    <w:rsid w:val="0023064F"/>
    <w:rsid w:val="0023152F"/>
    <w:rsid w:val="00232AB0"/>
    <w:rsid w:val="00234293"/>
    <w:rsid w:val="00242205"/>
    <w:rsid w:val="0024460E"/>
    <w:rsid w:val="00244F46"/>
    <w:rsid w:val="002451E4"/>
    <w:rsid w:val="00247A7E"/>
    <w:rsid w:val="0025003B"/>
    <w:rsid w:val="0025135F"/>
    <w:rsid w:val="00252CF2"/>
    <w:rsid w:val="00253732"/>
    <w:rsid w:val="00257521"/>
    <w:rsid w:val="002575A0"/>
    <w:rsid w:val="00257EB9"/>
    <w:rsid w:val="00261038"/>
    <w:rsid w:val="0026160A"/>
    <w:rsid w:val="0026363C"/>
    <w:rsid w:val="00263C8A"/>
    <w:rsid w:val="00267781"/>
    <w:rsid w:val="002677A1"/>
    <w:rsid w:val="00271584"/>
    <w:rsid w:val="00272689"/>
    <w:rsid w:val="00273F9D"/>
    <w:rsid w:val="002758D3"/>
    <w:rsid w:val="0027614A"/>
    <w:rsid w:val="002813F3"/>
    <w:rsid w:val="00281C2E"/>
    <w:rsid w:val="0028281C"/>
    <w:rsid w:val="00282C68"/>
    <w:rsid w:val="002852DE"/>
    <w:rsid w:val="00285BB2"/>
    <w:rsid w:val="00286758"/>
    <w:rsid w:val="00294511"/>
    <w:rsid w:val="002A0364"/>
    <w:rsid w:val="002A09B1"/>
    <w:rsid w:val="002A1683"/>
    <w:rsid w:val="002A1BD7"/>
    <w:rsid w:val="002A21B8"/>
    <w:rsid w:val="002A507E"/>
    <w:rsid w:val="002A5E65"/>
    <w:rsid w:val="002A6A8C"/>
    <w:rsid w:val="002A6FD5"/>
    <w:rsid w:val="002A737D"/>
    <w:rsid w:val="002B12C4"/>
    <w:rsid w:val="002B2007"/>
    <w:rsid w:val="002B2C6C"/>
    <w:rsid w:val="002B3887"/>
    <w:rsid w:val="002B5F26"/>
    <w:rsid w:val="002C1F74"/>
    <w:rsid w:val="002C23E8"/>
    <w:rsid w:val="002C2B07"/>
    <w:rsid w:val="002C2E27"/>
    <w:rsid w:val="002C3FE2"/>
    <w:rsid w:val="002C4450"/>
    <w:rsid w:val="002C5616"/>
    <w:rsid w:val="002C5CA3"/>
    <w:rsid w:val="002C610C"/>
    <w:rsid w:val="002D0934"/>
    <w:rsid w:val="002D1838"/>
    <w:rsid w:val="002D21A7"/>
    <w:rsid w:val="002D4AE8"/>
    <w:rsid w:val="002E02CC"/>
    <w:rsid w:val="002E360F"/>
    <w:rsid w:val="002E4390"/>
    <w:rsid w:val="002E4CE6"/>
    <w:rsid w:val="002E6C4E"/>
    <w:rsid w:val="002E7D2E"/>
    <w:rsid w:val="002F0117"/>
    <w:rsid w:val="002F0794"/>
    <w:rsid w:val="002F2945"/>
    <w:rsid w:val="002F42A4"/>
    <w:rsid w:val="002F5668"/>
    <w:rsid w:val="002F6195"/>
    <w:rsid w:val="002F69CE"/>
    <w:rsid w:val="002F6E15"/>
    <w:rsid w:val="002F79C7"/>
    <w:rsid w:val="002F7D60"/>
    <w:rsid w:val="00300790"/>
    <w:rsid w:val="003047B3"/>
    <w:rsid w:val="00306455"/>
    <w:rsid w:val="0030744D"/>
    <w:rsid w:val="00314032"/>
    <w:rsid w:val="00315FAE"/>
    <w:rsid w:val="00320625"/>
    <w:rsid w:val="00320B5D"/>
    <w:rsid w:val="00321BAC"/>
    <w:rsid w:val="00323E63"/>
    <w:rsid w:val="003249CB"/>
    <w:rsid w:val="003253CF"/>
    <w:rsid w:val="00325541"/>
    <w:rsid w:val="00327898"/>
    <w:rsid w:val="00331785"/>
    <w:rsid w:val="00333B1C"/>
    <w:rsid w:val="00334B34"/>
    <w:rsid w:val="003431A1"/>
    <w:rsid w:val="00344F2D"/>
    <w:rsid w:val="00344FC2"/>
    <w:rsid w:val="00345D90"/>
    <w:rsid w:val="00346C57"/>
    <w:rsid w:val="00346EA7"/>
    <w:rsid w:val="003525FF"/>
    <w:rsid w:val="00352AA1"/>
    <w:rsid w:val="00352FE0"/>
    <w:rsid w:val="00353075"/>
    <w:rsid w:val="003534D3"/>
    <w:rsid w:val="00353C15"/>
    <w:rsid w:val="00354C3D"/>
    <w:rsid w:val="0035787B"/>
    <w:rsid w:val="0036324B"/>
    <w:rsid w:val="0036635D"/>
    <w:rsid w:val="00366CFD"/>
    <w:rsid w:val="00367375"/>
    <w:rsid w:val="00367C2C"/>
    <w:rsid w:val="00371FB2"/>
    <w:rsid w:val="00372752"/>
    <w:rsid w:val="003727AA"/>
    <w:rsid w:val="00373208"/>
    <w:rsid w:val="00375ACB"/>
    <w:rsid w:val="00375EF5"/>
    <w:rsid w:val="00377CEC"/>
    <w:rsid w:val="003815FB"/>
    <w:rsid w:val="003819D9"/>
    <w:rsid w:val="00381F23"/>
    <w:rsid w:val="003826EF"/>
    <w:rsid w:val="00382784"/>
    <w:rsid w:val="0038284D"/>
    <w:rsid w:val="003850F0"/>
    <w:rsid w:val="0038720D"/>
    <w:rsid w:val="00391FA3"/>
    <w:rsid w:val="0039238D"/>
    <w:rsid w:val="003923F7"/>
    <w:rsid w:val="00393101"/>
    <w:rsid w:val="003A05FC"/>
    <w:rsid w:val="003A0D92"/>
    <w:rsid w:val="003A0F16"/>
    <w:rsid w:val="003A10EE"/>
    <w:rsid w:val="003A149C"/>
    <w:rsid w:val="003A1BA4"/>
    <w:rsid w:val="003A7895"/>
    <w:rsid w:val="003B065B"/>
    <w:rsid w:val="003B2AB2"/>
    <w:rsid w:val="003B2D6D"/>
    <w:rsid w:val="003B3DE3"/>
    <w:rsid w:val="003B63F5"/>
    <w:rsid w:val="003B6E08"/>
    <w:rsid w:val="003B75A5"/>
    <w:rsid w:val="003B7B76"/>
    <w:rsid w:val="003C0E70"/>
    <w:rsid w:val="003C2AD9"/>
    <w:rsid w:val="003C4D24"/>
    <w:rsid w:val="003C5419"/>
    <w:rsid w:val="003C78F7"/>
    <w:rsid w:val="003D0731"/>
    <w:rsid w:val="003D0CD6"/>
    <w:rsid w:val="003D6924"/>
    <w:rsid w:val="003E067D"/>
    <w:rsid w:val="003E498C"/>
    <w:rsid w:val="003E4CF8"/>
    <w:rsid w:val="003E56D9"/>
    <w:rsid w:val="003E7814"/>
    <w:rsid w:val="003F0976"/>
    <w:rsid w:val="003F0DE0"/>
    <w:rsid w:val="003F135B"/>
    <w:rsid w:val="003F3655"/>
    <w:rsid w:val="003F37B1"/>
    <w:rsid w:val="003F3FB3"/>
    <w:rsid w:val="003F722D"/>
    <w:rsid w:val="00403509"/>
    <w:rsid w:val="00404407"/>
    <w:rsid w:val="00404930"/>
    <w:rsid w:val="0040493F"/>
    <w:rsid w:val="00404A7D"/>
    <w:rsid w:val="00406307"/>
    <w:rsid w:val="00406A9B"/>
    <w:rsid w:val="0041298C"/>
    <w:rsid w:val="004133B6"/>
    <w:rsid w:val="004152C1"/>
    <w:rsid w:val="004238D9"/>
    <w:rsid w:val="00423DAE"/>
    <w:rsid w:val="00423F65"/>
    <w:rsid w:val="0042730A"/>
    <w:rsid w:val="004310CE"/>
    <w:rsid w:val="00433078"/>
    <w:rsid w:val="004337E9"/>
    <w:rsid w:val="00433D10"/>
    <w:rsid w:val="00436352"/>
    <w:rsid w:val="0043731E"/>
    <w:rsid w:val="004407AF"/>
    <w:rsid w:val="00440E37"/>
    <w:rsid w:val="00441192"/>
    <w:rsid w:val="00441FC4"/>
    <w:rsid w:val="00443928"/>
    <w:rsid w:val="00443B12"/>
    <w:rsid w:val="004440DC"/>
    <w:rsid w:val="004447DA"/>
    <w:rsid w:val="004451BD"/>
    <w:rsid w:val="00450025"/>
    <w:rsid w:val="004557A1"/>
    <w:rsid w:val="00456DD6"/>
    <w:rsid w:val="004610E1"/>
    <w:rsid w:val="00461CBF"/>
    <w:rsid w:val="00465A7A"/>
    <w:rsid w:val="00467674"/>
    <w:rsid w:val="00470103"/>
    <w:rsid w:val="004719ED"/>
    <w:rsid w:val="00472D71"/>
    <w:rsid w:val="00475F26"/>
    <w:rsid w:val="004776EB"/>
    <w:rsid w:val="004777C4"/>
    <w:rsid w:val="00481F7F"/>
    <w:rsid w:val="00482892"/>
    <w:rsid w:val="0048449E"/>
    <w:rsid w:val="00485D0A"/>
    <w:rsid w:val="0049101F"/>
    <w:rsid w:val="00493F76"/>
    <w:rsid w:val="0049432B"/>
    <w:rsid w:val="00495058"/>
    <w:rsid w:val="004A1159"/>
    <w:rsid w:val="004A291C"/>
    <w:rsid w:val="004A3A4E"/>
    <w:rsid w:val="004A40C0"/>
    <w:rsid w:val="004A7573"/>
    <w:rsid w:val="004B0ECB"/>
    <w:rsid w:val="004B37FF"/>
    <w:rsid w:val="004B6727"/>
    <w:rsid w:val="004B68F8"/>
    <w:rsid w:val="004C22F0"/>
    <w:rsid w:val="004C2CEF"/>
    <w:rsid w:val="004C3FC7"/>
    <w:rsid w:val="004C6457"/>
    <w:rsid w:val="004C7316"/>
    <w:rsid w:val="004C76F0"/>
    <w:rsid w:val="004C770D"/>
    <w:rsid w:val="004D035B"/>
    <w:rsid w:val="004D0F97"/>
    <w:rsid w:val="004D1265"/>
    <w:rsid w:val="004D155D"/>
    <w:rsid w:val="004D194E"/>
    <w:rsid w:val="004D196B"/>
    <w:rsid w:val="004D1E7C"/>
    <w:rsid w:val="004D3E2E"/>
    <w:rsid w:val="004D5BB0"/>
    <w:rsid w:val="004D5D27"/>
    <w:rsid w:val="004E0823"/>
    <w:rsid w:val="004E3446"/>
    <w:rsid w:val="004E370B"/>
    <w:rsid w:val="004E3B98"/>
    <w:rsid w:val="004E3FAD"/>
    <w:rsid w:val="004E62ED"/>
    <w:rsid w:val="004E719C"/>
    <w:rsid w:val="004F1A1B"/>
    <w:rsid w:val="004F282B"/>
    <w:rsid w:val="004F475B"/>
    <w:rsid w:val="004F5D03"/>
    <w:rsid w:val="004F64F5"/>
    <w:rsid w:val="004F760A"/>
    <w:rsid w:val="004F7C68"/>
    <w:rsid w:val="00500ADA"/>
    <w:rsid w:val="00503AE2"/>
    <w:rsid w:val="00503FD0"/>
    <w:rsid w:val="005050E0"/>
    <w:rsid w:val="0050592F"/>
    <w:rsid w:val="00506D00"/>
    <w:rsid w:val="00507025"/>
    <w:rsid w:val="00507BCA"/>
    <w:rsid w:val="005110AD"/>
    <w:rsid w:val="00511CDB"/>
    <w:rsid w:val="00511E22"/>
    <w:rsid w:val="005126D1"/>
    <w:rsid w:val="00512CEE"/>
    <w:rsid w:val="00514787"/>
    <w:rsid w:val="005154BE"/>
    <w:rsid w:val="005161FF"/>
    <w:rsid w:val="005162BE"/>
    <w:rsid w:val="00517B05"/>
    <w:rsid w:val="00521AFC"/>
    <w:rsid w:val="00523872"/>
    <w:rsid w:val="00523E72"/>
    <w:rsid w:val="0052484A"/>
    <w:rsid w:val="005263EC"/>
    <w:rsid w:val="00526B37"/>
    <w:rsid w:val="005303B2"/>
    <w:rsid w:val="00530F2B"/>
    <w:rsid w:val="00532707"/>
    <w:rsid w:val="00532840"/>
    <w:rsid w:val="00532AB2"/>
    <w:rsid w:val="0053348F"/>
    <w:rsid w:val="00534C41"/>
    <w:rsid w:val="005364B9"/>
    <w:rsid w:val="005368A7"/>
    <w:rsid w:val="00536E51"/>
    <w:rsid w:val="00541048"/>
    <w:rsid w:val="00541B20"/>
    <w:rsid w:val="00542249"/>
    <w:rsid w:val="005426CD"/>
    <w:rsid w:val="0054291E"/>
    <w:rsid w:val="005433D7"/>
    <w:rsid w:val="00546B39"/>
    <w:rsid w:val="00547236"/>
    <w:rsid w:val="00547406"/>
    <w:rsid w:val="00550E48"/>
    <w:rsid w:val="005551FD"/>
    <w:rsid w:val="00556728"/>
    <w:rsid w:val="0055789D"/>
    <w:rsid w:val="00561FA5"/>
    <w:rsid w:val="00562188"/>
    <w:rsid w:val="005621F2"/>
    <w:rsid w:val="00563BED"/>
    <w:rsid w:val="00563E49"/>
    <w:rsid w:val="0056413C"/>
    <w:rsid w:val="0056600D"/>
    <w:rsid w:val="0057348B"/>
    <w:rsid w:val="00573DA8"/>
    <w:rsid w:val="005769BF"/>
    <w:rsid w:val="00580082"/>
    <w:rsid w:val="00581081"/>
    <w:rsid w:val="00582EBA"/>
    <w:rsid w:val="005841BB"/>
    <w:rsid w:val="00584256"/>
    <w:rsid w:val="00584A9D"/>
    <w:rsid w:val="0058517B"/>
    <w:rsid w:val="00595300"/>
    <w:rsid w:val="0059533B"/>
    <w:rsid w:val="005953E4"/>
    <w:rsid w:val="00595A91"/>
    <w:rsid w:val="00596CB3"/>
    <w:rsid w:val="005A030E"/>
    <w:rsid w:val="005A0C5D"/>
    <w:rsid w:val="005A2EBC"/>
    <w:rsid w:val="005A56D2"/>
    <w:rsid w:val="005A7103"/>
    <w:rsid w:val="005B1101"/>
    <w:rsid w:val="005B1DFE"/>
    <w:rsid w:val="005B1F1E"/>
    <w:rsid w:val="005B2E65"/>
    <w:rsid w:val="005B4133"/>
    <w:rsid w:val="005B4DD7"/>
    <w:rsid w:val="005B7E49"/>
    <w:rsid w:val="005C0D51"/>
    <w:rsid w:val="005C1ED6"/>
    <w:rsid w:val="005C20A5"/>
    <w:rsid w:val="005C324B"/>
    <w:rsid w:val="005C484C"/>
    <w:rsid w:val="005C681F"/>
    <w:rsid w:val="005D19FA"/>
    <w:rsid w:val="005D48EC"/>
    <w:rsid w:val="005D775C"/>
    <w:rsid w:val="005E168A"/>
    <w:rsid w:val="005E4118"/>
    <w:rsid w:val="005F01EE"/>
    <w:rsid w:val="005F2579"/>
    <w:rsid w:val="005F3EDE"/>
    <w:rsid w:val="005F4BD1"/>
    <w:rsid w:val="005F5591"/>
    <w:rsid w:val="005F6C51"/>
    <w:rsid w:val="005F7962"/>
    <w:rsid w:val="00601517"/>
    <w:rsid w:val="006018A2"/>
    <w:rsid w:val="00604852"/>
    <w:rsid w:val="00606E4C"/>
    <w:rsid w:val="006070BE"/>
    <w:rsid w:val="00620A86"/>
    <w:rsid w:val="00620FEF"/>
    <w:rsid w:val="0062284D"/>
    <w:rsid w:val="00623375"/>
    <w:rsid w:val="00624738"/>
    <w:rsid w:val="00625AF0"/>
    <w:rsid w:val="00625FB6"/>
    <w:rsid w:val="00626AE2"/>
    <w:rsid w:val="00626D81"/>
    <w:rsid w:val="00626FE7"/>
    <w:rsid w:val="00627C3E"/>
    <w:rsid w:val="00630E58"/>
    <w:rsid w:val="00630FD0"/>
    <w:rsid w:val="006324D9"/>
    <w:rsid w:val="0063574E"/>
    <w:rsid w:val="0063708D"/>
    <w:rsid w:val="006378C1"/>
    <w:rsid w:val="00640996"/>
    <w:rsid w:val="006432E2"/>
    <w:rsid w:val="00643675"/>
    <w:rsid w:val="006469C6"/>
    <w:rsid w:val="00647220"/>
    <w:rsid w:val="006514C8"/>
    <w:rsid w:val="00652888"/>
    <w:rsid w:val="00656131"/>
    <w:rsid w:val="00657098"/>
    <w:rsid w:val="00657101"/>
    <w:rsid w:val="006609E8"/>
    <w:rsid w:val="00660AFF"/>
    <w:rsid w:val="006625BB"/>
    <w:rsid w:val="006647DB"/>
    <w:rsid w:val="00665332"/>
    <w:rsid w:val="00665AF0"/>
    <w:rsid w:val="00667369"/>
    <w:rsid w:val="00667E6C"/>
    <w:rsid w:val="0067159B"/>
    <w:rsid w:val="00673908"/>
    <w:rsid w:val="006745EF"/>
    <w:rsid w:val="00677CA5"/>
    <w:rsid w:val="006807C6"/>
    <w:rsid w:val="00684193"/>
    <w:rsid w:val="006848D1"/>
    <w:rsid w:val="006A0283"/>
    <w:rsid w:val="006A157D"/>
    <w:rsid w:val="006A1629"/>
    <w:rsid w:val="006A1F6D"/>
    <w:rsid w:val="006A449D"/>
    <w:rsid w:val="006A50A2"/>
    <w:rsid w:val="006A72CD"/>
    <w:rsid w:val="006B6A0B"/>
    <w:rsid w:val="006C0C32"/>
    <w:rsid w:val="006C17F0"/>
    <w:rsid w:val="006C1802"/>
    <w:rsid w:val="006C500D"/>
    <w:rsid w:val="006C50B5"/>
    <w:rsid w:val="006C56F9"/>
    <w:rsid w:val="006C6D70"/>
    <w:rsid w:val="006C6E38"/>
    <w:rsid w:val="006C75BD"/>
    <w:rsid w:val="006D0E4D"/>
    <w:rsid w:val="006D16E9"/>
    <w:rsid w:val="006D306D"/>
    <w:rsid w:val="006D330B"/>
    <w:rsid w:val="006D4A0F"/>
    <w:rsid w:val="006D550E"/>
    <w:rsid w:val="006D5B4E"/>
    <w:rsid w:val="006D5B7D"/>
    <w:rsid w:val="006D6BF9"/>
    <w:rsid w:val="006D6E31"/>
    <w:rsid w:val="006E2426"/>
    <w:rsid w:val="006E3D1D"/>
    <w:rsid w:val="006E63C8"/>
    <w:rsid w:val="006E7D12"/>
    <w:rsid w:val="006F1E2A"/>
    <w:rsid w:val="006F388B"/>
    <w:rsid w:val="006F474A"/>
    <w:rsid w:val="006F6126"/>
    <w:rsid w:val="006F6B23"/>
    <w:rsid w:val="006F790A"/>
    <w:rsid w:val="00700B25"/>
    <w:rsid w:val="00701036"/>
    <w:rsid w:val="00703C7C"/>
    <w:rsid w:val="00705A54"/>
    <w:rsid w:val="00705C0F"/>
    <w:rsid w:val="0070686B"/>
    <w:rsid w:val="00707BCC"/>
    <w:rsid w:val="00712EE5"/>
    <w:rsid w:val="007137F9"/>
    <w:rsid w:val="00716268"/>
    <w:rsid w:val="00716A0E"/>
    <w:rsid w:val="0071738C"/>
    <w:rsid w:val="00720CC6"/>
    <w:rsid w:val="00721EDF"/>
    <w:rsid w:val="007227CF"/>
    <w:rsid w:val="007243BF"/>
    <w:rsid w:val="00726FC4"/>
    <w:rsid w:val="00727418"/>
    <w:rsid w:val="00727497"/>
    <w:rsid w:val="00730CBB"/>
    <w:rsid w:val="00730D70"/>
    <w:rsid w:val="007319FD"/>
    <w:rsid w:val="0073570E"/>
    <w:rsid w:val="00736EDE"/>
    <w:rsid w:val="00740B24"/>
    <w:rsid w:val="00740B3B"/>
    <w:rsid w:val="007415E7"/>
    <w:rsid w:val="00741950"/>
    <w:rsid w:val="007430CA"/>
    <w:rsid w:val="00743682"/>
    <w:rsid w:val="00744267"/>
    <w:rsid w:val="00744BC3"/>
    <w:rsid w:val="00744FD9"/>
    <w:rsid w:val="0074550C"/>
    <w:rsid w:val="0074791D"/>
    <w:rsid w:val="00750BE5"/>
    <w:rsid w:val="0075146F"/>
    <w:rsid w:val="00751759"/>
    <w:rsid w:val="00752575"/>
    <w:rsid w:val="00753EEC"/>
    <w:rsid w:val="00754E9F"/>
    <w:rsid w:val="00757A5F"/>
    <w:rsid w:val="0076395B"/>
    <w:rsid w:val="0076446B"/>
    <w:rsid w:val="00765CC8"/>
    <w:rsid w:val="007667C4"/>
    <w:rsid w:val="00770737"/>
    <w:rsid w:val="00772731"/>
    <w:rsid w:val="0077276F"/>
    <w:rsid w:val="00772FBD"/>
    <w:rsid w:val="007747C0"/>
    <w:rsid w:val="0077493C"/>
    <w:rsid w:val="00776B95"/>
    <w:rsid w:val="00776DBA"/>
    <w:rsid w:val="0078191F"/>
    <w:rsid w:val="007837A8"/>
    <w:rsid w:val="00784E5C"/>
    <w:rsid w:val="007851C9"/>
    <w:rsid w:val="007857D0"/>
    <w:rsid w:val="00786F0D"/>
    <w:rsid w:val="0078725C"/>
    <w:rsid w:val="00787B94"/>
    <w:rsid w:val="0079177F"/>
    <w:rsid w:val="007964E8"/>
    <w:rsid w:val="00796C5C"/>
    <w:rsid w:val="007A1E94"/>
    <w:rsid w:val="007A3EED"/>
    <w:rsid w:val="007A40CF"/>
    <w:rsid w:val="007A411D"/>
    <w:rsid w:val="007A563D"/>
    <w:rsid w:val="007B0EE3"/>
    <w:rsid w:val="007B5066"/>
    <w:rsid w:val="007B58E0"/>
    <w:rsid w:val="007B5D82"/>
    <w:rsid w:val="007B7900"/>
    <w:rsid w:val="007B7F0A"/>
    <w:rsid w:val="007C0258"/>
    <w:rsid w:val="007C3251"/>
    <w:rsid w:val="007C3FBA"/>
    <w:rsid w:val="007C5886"/>
    <w:rsid w:val="007C5F5A"/>
    <w:rsid w:val="007C7EA2"/>
    <w:rsid w:val="007D09A6"/>
    <w:rsid w:val="007D180C"/>
    <w:rsid w:val="007D18EC"/>
    <w:rsid w:val="007D35E4"/>
    <w:rsid w:val="007D3F36"/>
    <w:rsid w:val="007D437E"/>
    <w:rsid w:val="007D5268"/>
    <w:rsid w:val="007D69FE"/>
    <w:rsid w:val="007E3AAC"/>
    <w:rsid w:val="007E3DD2"/>
    <w:rsid w:val="007E6F3A"/>
    <w:rsid w:val="007E76A4"/>
    <w:rsid w:val="007F1B9A"/>
    <w:rsid w:val="007F26B3"/>
    <w:rsid w:val="007F5887"/>
    <w:rsid w:val="007F693D"/>
    <w:rsid w:val="00801713"/>
    <w:rsid w:val="00803AEB"/>
    <w:rsid w:val="00803DCA"/>
    <w:rsid w:val="0080528C"/>
    <w:rsid w:val="008124C3"/>
    <w:rsid w:val="008170FD"/>
    <w:rsid w:val="0081731B"/>
    <w:rsid w:val="0081732B"/>
    <w:rsid w:val="00821BD9"/>
    <w:rsid w:val="00824959"/>
    <w:rsid w:val="0082613D"/>
    <w:rsid w:val="00826283"/>
    <w:rsid w:val="008265F3"/>
    <w:rsid w:val="00826BAA"/>
    <w:rsid w:val="00826DC4"/>
    <w:rsid w:val="008271BB"/>
    <w:rsid w:val="008275E9"/>
    <w:rsid w:val="00831406"/>
    <w:rsid w:val="008316FA"/>
    <w:rsid w:val="00831F24"/>
    <w:rsid w:val="00832828"/>
    <w:rsid w:val="00832946"/>
    <w:rsid w:val="0083423D"/>
    <w:rsid w:val="00836023"/>
    <w:rsid w:val="0083630A"/>
    <w:rsid w:val="00837803"/>
    <w:rsid w:val="00844678"/>
    <w:rsid w:val="008448B1"/>
    <w:rsid w:val="008453A0"/>
    <w:rsid w:val="00845DA1"/>
    <w:rsid w:val="00845F8D"/>
    <w:rsid w:val="00846CD7"/>
    <w:rsid w:val="0084727D"/>
    <w:rsid w:val="0084743A"/>
    <w:rsid w:val="008511B8"/>
    <w:rsid w:val="00852AE0"/>
    <w:rsid w:val="00856934"/>
    <w:rsid w:val="00856EB8"/>
    <w:rsid w:val="008648C3"/>
    <w:rsid w:val="00865575"/>
    <w:rsid w:val="00865DFC"/>
    <w:rsid w:val="00866A06"/>
    <w:rsid w:val="00867936"/>
    <w:rsid w:val="00870937"/>
    <w:rsid w:val="00871892"/>
    <w:rsid w:val="00872915"/>
    <w:rsid w:val="00876F3B"/>
    <w:rsid w:val="00877DF5"/>
    <w:rsid w:val="008808B4"/>
    <w:rsid w:val="00880A24"/>
    <w:rsid w:val="008815EC"/>
    <w:rsid w:val="00886AD4"/>
    <w:rsid w:val="008874CE"/>
    <w:rsid w:val="00890B3C"/>
    <w:rsid w:val="00890CD2"/>
    <w:rsid w:val="008916D9"/>
    <w:rsid w:val="00891BC6"/>
    <w:rsid w:val="00891D2B"/>
    <w:rsid w:val="0089222B"/>
    <w:rsid w:val="008949FB"/>
    <w:rsid w:val="0089662C"/>
    <w:rsid w:val="008A15C0"/>
    <w:rsid w:val="008A2A4C"/>
    <w:rsid w:val="008A5C27"/>
    <w:rsid w:val="008A634A"/>
    <w:rsid w:val="008A7C61"/>
    <w:rsid w:val="008A7E33"/>
    <w:rsid w:val="008B02C6"/>
    <w:rsid w:val="008B1610"/>
    <w:rsid w:val="008B246E"/>
    <w:rsid w:val="008B34C3"/>
    <w:rsid w:val="008B38C9"/>
    <w:rsid w:val="008B3A4A"/>
    <w:rsid w:val="008B3F7F"/>
    <w:rsid w:val="008B4DBC"/>
    <w:rsid w:val="008B5BDF"/>
    <w:rsid w:val="008B7836"/>
    <w:rsid w:val="008C20E8"/>
    <w:rsid w:val="008C2CC6"/>
    <w:rsid w:val="008C54A7"/>
    <w:rsid w:val="008C657E"/>
    <w:rsid w:val="008C7DE5"/>
    <w:rsid w:val="008D1170"/>
    <w:rsid w:val="008D5858"/>
    <w:rsid w:val="008D6C55"/>
    <w:rsid w:val="008E12DA"/>
    <w:rsid w:val="008E1D1A"/>
    <w:rsid w:val="008E2A1E"/>
    <w:rsid w:val="008E3E45"/>
    <w:rsid w:val="008E678B"/>
    <w:rsid w:val="008E735F"/>
    <w:rsid w:val="008F356F"/>
    <w:rsid w:val="008F7B7C"/>
    <w:rsid w:val="008F7B93"/>
    <w:rsid w:val="00903264"/>
    <w:rsid w:val="00905E6C"/>
    <w:rsid w:val="00906FA1"/>
    <w:rsid w:val="00913EFF"/>
    <w:rsid w:val="009153C2"/>
    <w:rsid w:val="00917FBC"/>
    <w:rsid w:val="00920097"/>
    <w:rsid w:val="0092093F"/>
    <w:rsid w:val="00921456"/>
    <w:rsid w:val="00924174"/>
    <w:rsid w:val="0092683F"/>
    <w:rsid w:val="00930822"/>
    <w:rsid w:val="00931BE5"/>
    <w:rsid w:val="00933EB2"/>
    <w:rsid w:val="00934867"/>
    <w:rsid w:val="00941E50"/>
    <w:rsid w:val="00946465"/>
    <w:rsid w:val="009470D4"/>
    <w:rsid w:val="00947D89"/>
    <w:rsid w:val="00951117"/>
    <w:rsid w:val="00951843"/>
    <w:rsid w:val="009519EB"/>
    <w:rsid w:val="009529B6"/>
    <w:rsid w:val="00953ACB"/>
    <w:rsid w:val="00954058"/>
    <w:rsid w:val="0095562A"/>
    <w:rsid w:val="00955671"/>
    <w:rsid w:val="00955773"/>
    <w:rsid w:val="00955FA2"/>
    <w:rsid w:val="00957A18"/>
    <w:rsid w:val="00960CA4"/>
    <w:rsid w:val="00965ECA"/>
    <w:rsid w:val="00965F53"/>
    <w:rsid w:val="009669E6"/>
    <w:rsid w:val="00966DC7"/>
    <w:rsid w:val="00967104"/>
    <w:rsid w:val="00967595"/>
    <w:rsid w:val="00967A43"/>
    <w:rsid w:val="00974A80"/>
    <w:rsid w:val="00982265"/>
    <w:rsid w:val="00982811"/>
    <w:rsid w:val="00983732"/>
    <w:rsid w:val="00983EE8"/>
    <w:rsid w:val="00984E46"/>
    <w:rsid w:val="00987336"/>
    <w:rsid w:val="00990160"/>
    <w:rsid w:val="00990A4C"/>
    <w:rsid w:val="0099106C"/>
    <w:rsid w:val="00993171"/>
    <w:rsid w:val="00995E67"/>
    <w:rsid w:val="00997B0A"/>
    <w:rsid w:val="00997D8E"/>
    <w:rsid w:val="009A1C04"/>
    <w:rsid w:val="009A21AF"/>
    <w:rsid w:val="009A2CAF"/>
    <w:rsid w:val="009A3346"/>
    <w:rsid w:val="009A3EE9"/>
    <w:rsid w:val="009A4F5F"/>
    <w:rsid w:val="009A588D"/>
    <w:rsid w:val="009A5A80"/>
    <w:rsid w:val="009A64B7"/>
    <w:rsid w:val="009B32F2"/>
    <w:rsid w:val="009B3BE1"/>
    <w:rsid w:val="009B494A"/>
    <w:rsid w:val="009B4DB4"/>
    <w:rsid w:val="009B4F62"/>
    <w:rsid w:val="009B5029"/>
    <w:rsid w:val="009B5BE5"/>
    <w:rsid w:val="009B69BA"/>
    <w:rsid w:val="009B79B0"/>
    <w:rsid w:val="009B7C8E"/>
    <w:rsid w:val="009C0A09"/>
    <w:rsid w:val="009C0C5E"/>
    <w:rsid w:val="009C23F3"/>
    <w:rsid w:val="009C2473"/>
    <w:rsid w:val="009C2881"/>
    <w:rsid w:val="009C2A8E"/>
    <w:rsid w:val="009C2ABC"/>
    <w:rsid w:val="009D1734"/>
    <w:rsid w:val="009D2402"/>
    <w:rsid w:val="009E146E"/>
    <w:rsid w:val="009E1CB3"/>
    <w:rsid w:val="009E2659"/>
    <w:rsid w:val="009E28AE"/>
    <w:rsid w:val="009E42AE"/>
    <w:rsid w:val="009E7D0F"/>
    <w:rsid w:val="009F0A07"/>
    <w:rsid w:val="009F11C9"/>
    <w:rsid w:val="009F11DA"/>
    <w:rsid w:val="009F4071"/>
    <w:rsid w:val="009F4519"/>
    <w:rsid w:val="009F53C2"/>
    <w:rsid w:val="009F5973"/>
    <w:rsid w:val="009F5D02"/>
    <w:rsid w:val="009F64C2"/>
    <w:rsid w:val="009F7A83"/>
    <w:rsid w:val="00A01337"/>
    <w:rsid w:val="00A05946"/>
    <w:rsid w:val="00A100E9"/>
    <w:rsid w:val="00A11994"/>
    <w:rsid w:val="00A120C3"/>
    <w:rsid w:val="00A12A8A"/>
    <w:rsid w:val="00A142B3"/>
    <w:rsid w:val="00A15CDF"/>
    <w:rsid w:val="00A16BFE"/>
    <w:rsid w:val="00A21115"/>
    <w:rsid w:val="00A224D0"/>
    <w:rsid w:val="00A23097"/>
    <w:rsid w:val="00A233F5"/>
    <w:rsid w:val="00A243B0"/>
    <w:rsid w:val="00A2542A"/>
    <w:rsid w:val="00A25B46"/>
    <w:rsid w:val="00A25BEA"/>
    <w:rsid w:val="00A26191"/>
    <w:rsid w:val="00A26428"/>
    <w:rsid w:val="00A26924"/>
    <w:rsid w:val="00A30D4A"/>
    <w:rsid w:val="00A32535"/>
    <w:rsid w:val="00A357C6"/>
    <w:rsid w:val="00A35DE3"/>
    <w:rsid w:val="00A4395D"/>
    <w:rsid w:val="00A45272"/>
    <w:rsid w:val="00A45EF0"/>
    <w:rsid w:val="00A51160"/>
    <w:rsid w:val="00A5289E"/>
    <w:rsid w:val="00A56648"/>
    <w:rsid w:val="00A57E4A"/>
    <w:rsid w:val="00A603EB"/>
    <w:rsid w:val="00A6067A"/>
    <w:rsid w:val="00A6177E"/>
    <w:rsid w:val="00A62EE8"/>
    <w:rsid w:val="00A65053"/>
    <w:rsid w:val="00A654D4"/>
    <w:rsid w:val="00A658DC"/>
    <w:rsid w:val="00A66857"/>
    <w:rsid w:val="00A70AD5"/>
    <w:rsid w:val="00A7175B"/>
    <w:rsid w:val="00A71EE8"/>
    <w:rsid w:val="00A724F7"/>
    <w:rsid w:val="00A72966"/>
    <w:rsid w:val="00A74675"/>
    <w:rsid w:val="00A778CB"/>
    <w:rsid w:val="00A81994"/>
    <w:rsid w:val="00A82A7C"/>
    <w:rsid w:val="00A82B00"/>
    <w:rsid w:val="00A833B2"/>
    <w:rsid w:val="00A8437B"/>
    <w:rsid w:val="00A85324"/>
    <w:rsid w:val="00A863A3"/>
    <w:rsid w:val="00A86D5F"/>
    <w:rsid w:val="00A87725"/>
    <w:rsid w:val="00A87EF3"/>
    <w:rsid w:val="00A90714"/>
    <w:rsid w:val="00A923C2"/>
    <w:rsid w:val="00A925E3"/>
    <w:rsid w:val="00A9388F"/>
    <w:rsid w:val="00A9491C"/>
    <w:rsid w:val="00A97548"/>
    <w:rsid w:val="00A976AF"/>
    <w:rsid w:val="00AA066A"/>
    <w:rsid w:val="00AA20D2"/>
    <w:rsid w:val="00AA2BD2"/>
    <w:rsid w:val="00AA36CE"/>
    <w:rsid w:val="00AA4EE9"/>
    <w:rsid w:val="00AA6D31"/>
    <w:rsid w:val="00AA798E"/>
    <w:rsid w:val="00AB3841"/>
    <w:rsid w:val="00AB57AC"/>
    <w:rsid w:val="00AB5B6C"/>
    <w:rsid w:val="00AB6576"/>
    <w:rsid w:val="00AC058F"/>
    <w:rsid w:val="00AC18C3"/>
    <w:rsid w:val="00AC1B7D"/>
    <w:rsid w:val="00AC5A1C"/>
    <w:rsid w:val="00AC7BAD"/>
    <w:rsid w:val="00AD0B88"/>
    <w:rsid w:val="00AD108B"/>
    <w:rsid w:val="00AD262E"/>
    <w:rsid w:val="00AD3B96"/>
    <w:rsid w:val="00AD5971"/>
    <w:rsid w:val="00AD6B70"/>
    <w:rsid w:val="00AE12DB"/>
    <w:rsid w:val="00AE3D3D"/>
    <w:rsid w:val="00AE4615"/>
    <w:rsid w:val="00AE5596"/>
    <w:rsid w:val="00AE68CE"/>
    <w:rsid w:val="00AE7B20"/>
    <w:rsid w:val="00AF0BA9"/>
    <w:rsid w:val="00AF14FD"/>
    <w:rsid w:val="00AF3036"/>
    <w:rsid w:val="00AF466C"/>
    <w:rsid w:val="00AF64C9"/>
    <w:rsid w:val="00AF65BF"/>
    <w:rsid w:val="00AF7473"/>
    <w:rsid w:val="00B05E45"/>
    <w:rsid w:val="00B067C5"/>
    <w:rsid w:val="00B132D8"/>
    <w:rsid w:val="00B14468"/>
    <w:rsid w:val="00B14D52"/>
    <w:rsid w:val="00B17429"/>
    <w:rsid w:val="00B2112F"/>
    <w:rsid w:val="00B2197E"/>
    <w:rsid w:val="00B222DF"/>
    <w:rsid w:val="00B22AC2"/>
    <w:rsid w:val="00B235FC"/>
    <w:rsid w:val="00B246FD"/>
    <w:rsid w:val="00B25C2C"/>
    <w:rsid w:val="00B304CB"/>
    <w:rsid w:val="00B30C4F"/>
    <w:rsid w:val="00B315C2"/>
    <w:rsid w:val="00B32CD2"/>
    <w:rsid w:val="00B338C7"/>
    <w:rsid w:val="00B342D5"/>
    <w:rsid w:val="00B34C01"/>
    <w:rsid w:val="00B34EF0"/>
    <w:rsid w:val="00B35CEA"/>
    <w:rsid w:val="00B35E6E"/>
    <w:rsid w:val="00B36F98"/>
    <w:rsid w:val="00B378B0"/>
    <w:rsid w:val="00B40F3C"/>
    <w:rsid w:val="00B41615"/>
    <w:rsid w:val="00B41D7A"/>
    <w:rsid w:val="00B44033"/>
    <w:rsid w:val="00B45946"/>
    <w:rsid w:val="00B5354C"/>
    <w:rsid w:val="00B54627"/>
    <w:rsid w:val="00B56D8A"/>
    <w:rsid w:val="00B57452"/>
    <w:rsid w:val="00B61801"/>
    <w:rsid w:val="00B62284"/>
    <w:rsid w:val="00B62386"/>
    <w:rsid w:val="00B62AA4"/>
    <w:rsid w:val="00B65390"/>
    <w:rsid w:val="00B66D53"/>
    <w:rsid w:val="00B712E9"/>
    <w:rsid w:val="00B7263E"/>
    <w:rsid w:val="00B72BDE"/>
    <w:rsid w:val="00B72EC8"/>
    <w:rsid w:val="00B74545"/>
    <w:rsid w:val="00B74FBB"/>
    <w:rsid w:val="00B760C5"/>
    <w:rsid w:val="00B7650A"/>
    <w:rsid w:val="00B81D3F"/>
    <w:rsid w:val="00B82C8B"/>
    <w:rsid w:val="00B865DE"/>
    <w:rsid w:val="00B87306"/>
    <w:rsid w:val="00B9111F"/>
    <w:rsid w:val="00B947A6"/>
    <w:rsid w:val="00B96AFA"/>
    <w:rsid w:val="00BA0445"/>
    <w:rsid w:val="00BA0B29"/>
    <w:rsid w:val="00BA2248"/>
    <w:rsid w:val="00BA4424"/>
    <w:rsid w:val="00BA47C9"/>
    <w:rsid w:val="00BA4BF8"/>
    <w:rsid w:val="00BA59AB"/>
    <w:rsid w:val="00BA5D7F"/>
    <w:rsid w:val="00BB1038"/>
    <w:rsid w:val="00BB15CD"/>
    <w:rsid w:val="00BB202B"/>
    <w:rsid w:val="00BB3AAD"/>
    <w:rsid w:val="00BB46E1"/>
    <w:rsid w:val="00BB63F4"/>
    <w:rsid w:val="00BC180D"/>
    <w:rsid w:val="00BC41DC"/>
    <w:rsid w:val="00BC561F"/>
    <w:rsid w:val="00BC5FA2"/>
    <w:rsid w:val="00BC6407"/>
    <w:rsid w:val="00BC680B"/>
    <w:rsid w:val="00BC6D04"/>
    <w:rsid w:val="00BD0A90"/>
    <w:rsid w:val="00BD1A75"/>
    <w:rsid w:val="00BE29A0"/>
    <w:rsid w:val="00BE2E55"/>
    <w:rsid w:val="00BE3712"/>
    <w:rsid w:val="00BE488F"/>
    <w:rsid w:val="00BE5F74"/>
    <w:rsid w:val="00BE6A64"/>
    <w:rsid w:val="00BE7A69"/>
    <w:rsid w:val="00BF276C"/>
    <w:rsid w:val="00BF3B39"/>
    <w:rsid w:val="00BF4637"/>
    <w:rsid w:val="00BF66FB"/>
    <w:rsid w:val="00C00179"/>
    <w:rsid w:val="00C007EA"/>
    <w:rsid w:val="00C06306"/>
    <w:rsid w:val="00C1026C"/>
    <w:rsid w:val="00C10937"/>
    <w:rsid w:val="00C152E7"/>
    <w:rsid w:val="00C202E4"/>
    <w:rsid w:val="00C2140A"/>
    <w:rsid w:val="00C23B2F"/>
    <w:rsid w:val="00C2518F"/>
    <w:rsid w:val="00C25F34"/>
    <w:rsid w:val="00C26777"/>
    <w:rsid w:val="00C30499"/>
    <w:rsid w:val="00C321FE"/>
    <w:rsid w:val="00C32BF0"/>
    <w:rsid w:val="00C3564B"/>
    <w:rsid w:val="00C37503"/>
    <w:rsid w:val="00C37C47"/>
    <w:rsid w:val="00C46436"/>
    <w:rsid w:val="00C474A1"/>
    <w:rsid w:val="00C4757E"/>
    <w:rsid w:val="00C4763C"/>
    <w:rsid w:val="00C5050B"/>
    <w:rsid w:val="00C51F71"/>
    <w:rsid w:val="00C52FFB"/>
    <w:rsid w:val="00C53062"/>
    <w:rsid w:val="00C5310D"/>
    <w:rsid w:val="00C53423"/>
    <w:rsid w:val="00C60409"/>
    <w:rsid w:val="00C62AB2"/>
    <w:rsid w:val="00C66413"/>
    <w:rsid w:val="00C67099"/>
    <w:rsid w:val="00C6791F"/>
    <w:rsid w:val="00C67DAD"/>
    <w:rsid w:val="00C70DC6"/>
    <w:rsid w:val="00C71C85"/>
    <w:rsid w:val="00C73450"/>
    <w:rsid w:val="00C735DF"/>
    <w:rsid w:val="00C75B0A"/>
    <w:rsid w:val="00C75D7B"/>
    <w:rsid w:val="00C76E05"/>
    <w:rsid w:val="00C774A3"/>
    <w:rsid w:val="00C7779E"/>
    <w:rsid w:val="00C8110A"/>
    <w:rsid w:val="00C8267C"/>
    <w:rsid w:val="00C832E0"/>
    <w:rsid w:val="00C84604"/>
    <w:rsid w:val="00C87CD8"/>
    <w:rsid w:val="00C87E34"/>
    <w:rsid w:val="00C945D2"/>
    <w:rsid w:val="00C94617"/>
    <w:rsid w:val="00C966FD"/>
    <w:rsid w:val="00C96E52"/>
    <w:rsid w:val="00CA0F32"/>
    <w:rsid w:val="00CA132E"/>
    <w:rsid w:val="00CA3D64"/>
    <w:rsid w:val="00CB1170"/>
    <w:rsid w:val="00CB12EA"/>
    <w:rsid w:val="00CB1D37"/>
    <w:rsid w:val="00CB3B06"/>
    <w:rsid w:val="00CB4B0E"/>
    <w:rsid w:val="00CB4D8B"/>
    <w:rsid w:val="00CB7C17"/>
    <w:rsid w:val="00CC4E67"/>
    <w:rsid w:val="00CC679B"/>
    <w:rsid w:val="00CC72DD"/>
    <w:rsid w:val="00CD0C80"/>
    <w:rsid w:val="00CD12A0"/>
    <w:rsid w:val="00CD2F83"/>
    <w:rsid w:val="00CD4132"/>
    <w:rsid w:val="00CD4D64"/>
    <w:rsid w:val="00CD69A7"/>
    <w:rsid w:val="00CE0C7E"/>
    <w:rsid w:val="00CE29F9"/>
    <w:rsid w:val="00CE2FA1"/>
    <w:rsid w:val="00CE540E"/>
    <w:rsid w:val="00CE6EE2"/>
    <w:rsid w:val="00CE74F2"/>
    <w:rsid w:val="00CE769C"/>
    <w:rsid w:val="00CF12D1"/>
    <w:rsid w:val="00CF287B"/>
    <w:rsid w:val="00CF39E4"/>
    <w:rsid w:val="00CF44B0"/>
    <w:rsid w:val="00CF5068"/>
    <w:rsid w:val="00CF648E"/>
    <w:rsid w:val="00D01052"/>
    <w:rsid w:val="00D01836"/>
    <w:rsid w:val="00D024CC"/>
    <w:rsid w:val="00D0430C"/>
    <w:rsid w:val="00D04311"/>
    <w:rsid w:val="00D10D54"/>
    <w:rsid w:val="00D20961"/>
    <w:rsid w:val="00D20C47"/>
    <w:rsid w:val="00D20F7C"/>
    <w:rsid w:val="00D219DC"/>
    <w:rsid w:val="00D22B87"/>
    <w:rsid w:val="00D26996"/>
    <w:rsid w:val="00D27155"/>
    <w:rsid w:val="00D27347"/>
    <w:rsid w:val="00D30286"/>
    <w:rsid w:val="00D30C45"/>
    <w:rsid w:val="00D31F63"/>
    <w:rsid w:val="00D34202"/>
    <w:rsid w:val="00D3520A"/>
    <w:rsid w:val="00D359CA"/>
    <w:rsid w:val="00D37DCF"/>
    <w:rsid w:val="00D43E51"/>
    <w:rsid w:val="00D43FA8"/>
    <w:rsid w:val="00D43FB8"/>
    <w:rsid w:val="00D4476E"/>
    <w:rsid w:val="00D4479F"/>
    <w:rsid w:val="00D45301"/>
    <w:rsid w:val="00D466BF"/>
    <w:rsid w:val="00D46B0A"/>
    <w:rsid w:val="00D47C74"/>
    <w:rsid w:val="00D50312"/>
    <w:rsid w:val="00D51075"/>
    <w:rsid w:val="00D53E44"/>
    <w:rsid w:val="00D5477F"/>
    <w:rsid w:val="00D54EA1"/>
    <w:rsid w:val="00D55656"/>
    <w:rsid w:val="00D558FD"/>
    <w:rsid w:val="00D5660C"/>
    <w:rsid w:val="00D61D63"/>
    <w:rsid w:val="00D62A26"/>
    <w:rsid w:val="00D63135"/>
    <w:rsid w:val="00D66DC2"/>
    <w:rsid w:val="00D70192"/>
    <w:rsid w:val="00D70FF5"/>
    <w:rsid w:val="00D71A80"/>
    <w:rsid w:val="00D74603"/>
    <w:rsid w:val="00D74794"/>
    <w:rsid w:val="00D7506E"/>
    <w:rsid w:val="00D756D4"/>
    <w:rsid w:val="00D76E7D"/>
    <w:rsid w:val="00D81C50"/>
    <w:rsid w:val="00D8564B"/>
    <w:rsid w:val="00D913F5"/>
    <w:rsid w:val="00D91B0E"/>
    <w:rsid w:val="00D91C05"/>
    <w:rsid w:val="00D93BF7"/>
    <w:rsid w:val="00D93D56"/>
    <w:rsid w:val="00D94851"/>
    <w:rsid w:val="00D9535F"/>
    <w:rsid w:val="00D96F94"/>
    <w:rsid w:val="00D9776D"/>
    <w:rsid w:val="00DA0FDF"/>
    <w:rsid w:val="00DA2C81"/>
    <w:rsid w:val="00DA4728"/>
    <w:rsid w:val="00DA6E85"/>
    <w:rsid w:val="00DB139D"/>
    <w:rsid w:val="00DB1F86"/>
    <w:rsid w:val="00DB2559"/>
    <w:rsid w:val="00DB29DF"/>
    <w:rsid w:val="00DB345B"/>
    <w:rsid w:val="00DB78A7"/>
    <w:rsid w:val="00DC300C"/>
    <w:rsid w:val="00DC3DC7"/>
    <w:rsid w:val="00DC4F0B"/>
    <w:rsid w:val="00DC587D"/>
    <w:rsid w:val="00DC62BD"/>
    <w:rsid w:val="00DC6644"/>
    <w:rsid w:val="00DC6D34"/>
    <w:rsid w:val="00DD64BD"/>
    <w:rsid w:val="00DE1156"/>
    <w:rsid w:val="00DE4104"/>
    <w:rsid w:val="00DE4671"/>
    <w:rsid w:val="00DE4F32"/>
    <w:rsid w:val="00DE583D"/>
    <w:rsid w:val="00DE69C0"/>
    <w:rsid w:val="00DE7897"/>
    <w:rsid w:val="00DF1332"/>
    <w:rsid w:val="00DF1788"/>
    <w:rsid w:val="00DF457E"/>
    <w:rsid w:val="00DF4864"/>
    <w:rsid w:val="00DF5312"/>
    <w:rsid w:val="00DF5C3F"/>
    <w:rsid w:val="00DF6229"/>
    <w:rsid w:val="00DF751D"/>
    <w:rsid w:val="00DF7E1B"/>
    <w:rsid w:val="00E00F46"/>
    <w:rsid w:val="00E022A2"/>
    <w:rsid w:val="00E028D8"/>
    <w:rsid w:val="00E02A2A"/>
    <w:rsid w:val="00E02F45"/>
    <w:rsid w:val="00E03407"/>
    <w:rsid w:val="00E03CB7"/>
    <w:rsid w:val="00E1393E"/>
    <w:rsid w:val="00E1757E"/>
    <w:rsid w:val="00E17D8B"/>
    <w:rsid w:val="00E2329A"/>
    <w:rsid w:val="00E24223"/>
    <w:rsid w:val="00E24D86"/>
    <w:rsid w:val="00E26BD5"/>
    <w:rsid w:val="00E272B1"/>
    <w:rsid w:val="00E30775"/>
    <w:rsid w:val="00E30D9C"/>
    <w:rsid w:val="00E35445"/>
    <w:rsid w:val="00E400A1"/>
    <w:rsid w:val="00E4010B"/>
    <w:rsid w:val="00E4241A"/>
    <w:rsid w:val="00E470B9"/>
    <w:rsid w:val="00E51EC5"/>
    <w:rsid w:val="00E520CF"/>
    <w:rsid w:val="00E533EC"/>
    <w:rsid w:val="00E5437F"/>
    <w:rsid w:val="00E60063"/>
    <w:rsid w:val="00E60618"/>
    <w:rsid w:val="00E61B9F"/>
    <w:rsid w:val="00E62593"/>
    <w:rsid w:val="00E635A2"/>
    <w:rsid w:val="00E64807"/>
    <w:rsid w:val="00E67BFA"/>
    <w:rsid w:val="00E70D41"/>
    <w:rsid w:val="00E726FF"/>
    <w:rsid w:val="00E74009"/>
    <w:rsid w:val="00E776E7"/>
    <w:rsid w:val="00E82499"/>
    <w:rsid w:val="00E8487B"/>
    <w:rsid w:val="00E869A5"/>
    <w:rsid w:val="00E8700A"/>
    <w:rsid w:val="00E87EF2"/>
    <w:rsid w:val="00E913E2"/>
    <w:rsid w:val="00E92AA3"/>
    <w:rsid w:val="00E94072"/>
    <w:rsid w:val="00E9689C"/>
    <w:rsid w:val="00E97DC6"/>
    <w:rsid w:val="00EA39CA"/>
    <w:rsid w:val="00EA5ED1"/>
    <w:rsid w:val="00EB0880"/>
    <w:rsid w:val="00EB1113"/>
    <w:rsid w:val="00EB2989"/>
    <w:rsid w:val="00EB686D"/>
    <w:rsid w:val="00EC077A"/>
    <w:rsid w:val="00EC07DA"/>
    <w:rsid w:val="00EC17A0"/>
    <w:rsid w:val="00EC24DE"/>
    <w:rsid w:val="00EC781B"/>
    <w:rsid w:val="00ED279D"/>
    <w:rsid w:val="00EE4A08"/>
    <w:rsid w:val="00EE5B77"/>
    <w:rsid w:val="00EE7B4A"/>
    <w:rsid w:val="00EF2D5A"/>
    <w:rsid w:val="00EF3AAE"/>
    <w:rsid w:val="00EF420F"/>
    <w:rsid w:val="00EF48A9"/>
    <w:rsid w:val="00EF579E"/>
    <w:rsid w:val="00F002B2"/>
    <w:rsid w:val="00F00DA6"/>
    <w:rsid w:val="00F02940"/>
    <w:rsid w:val="00F03147"/>
    <w:rsid w:val="00F03197"/>
    <w:rsid w:val="00F038C8"/>
    <w:rsid w:val="00F03BB4"/>
    <w:rsid w:val="00F05EF3"/>
    <w:rsid w:val="00F12547"/>
    <w:rsid w:val="00F16654"/>
    <w:rsid w:val="00F16F8D"/>
    <w:rsid w:val="00F177DD"/>
    <w:rsid w:val="00F212AB"/>
    <w:rsid w:val="00F21F33"/>
    <w:rsid w:val="00F232A6"/>
    <w:rsid w:val="00F26985"/>
    <w:rsid w:val="00F274EF"/>
    <w:rsid w:val="00F30352"/>
    <w:rsid w:val="00F31FA5"/>
    <w:rsid w:val="00F3231B"/>
    <w:rsid w:val="00F35E9B"/>
    <w:rsid w:val="00F362D2"/>
    <w:rsid w:val="00F36816"/>
    <w:rsid w:val="00F41170"/>
    <w:rsid w:val="00F41CB6"/>
    <w:rsid w:val="00F41D78"/>
    <w:rsid w:val="00F446B8"/>
    <w:rsid w:val="00F45F39"/>
    <w:rsid w:val="00F46A73"/>
    <w:rsid w:val="00F503B1"/>
    <w:rsid w:val="00F51549"/>
    <w:rsid w:val="00F51F3A"/>
    <w:rsid w:val="00F526A1"/>
    <w:rsid w:val="00F53328"/>
    <w:rsid w:val="00F537CB"/>
    <w:rsid w:val="00F56CA0"/>
    <w:rsid w:val="00F5728C"/>
    <w:rsid w:val="00F608A3"/>
    <w:rsid w:val="00F60B8B"/>
    <w:rsid w:val="00F64265"/>
    <w:rsid w:val="00F66036"/>
    <w:rsid w:val="00F66FFB"/>
    <w:rsid w:val="00F70289"/>
    <w:rsid w:val="00F723C4"/>
    <w:rsid w:val="00F730A3"/>
    <w:rsid w:val="00F740C1"/>
    <w:rsid w:val="00F752F1"/>
    <w:rsid w:val="00F764AD"/>
    <w:rsid w:val="00F77207"/>
    <w:rsid w:val="00F775FB"/>
    <w:rsid w:val="00F80160"/>
    <w:rsid w:val="00F8094D"/>
    <w:rsid w:val="00F824DF"/>
    <w:rsid w:val="00F82FED"/>
    <w:rsid w:val="00F838BF"/>
    <w:rsid w:val="00F840E7"/>
    <w:rsid w:val="00F86EB6"/>
    <w:rsid w:val="00F86F01"/>
    <w:rsid w:val="00F878FC"/>
    <w:rsid w:val="00F9078E"/>
    <w:rsid w:val="00F9101A"/>
    <w:rsid w:val="00F93495"/>
    <w:rsid w:val="00F94999"/>
    <w:rsid w:val="00F965F6"/>
    <w:rsid w:val="00F97675"/>
    <w:rsid w:val="00F978D7"/>
    <w:rsid w:val="00F97B4A"/>
    <w:rsid w:val="00FA00AA"/>
    <w:rsid w:val="00FA0212"/>
    <w:rsid w:val="00FA08B0"/>
    <w:rsid w:val="00FA2370"/>
    <w:rsid w:val="00FA2FD7"/>
    <w:rsid w:val="00FA37EF"/>
    <w:rsid w:val="00FA4E19"/>
    <w:rsid w:val="00FA5195"/>
    <w:rsid w:val="00FA5CE5"/>
    <w:rsid w:val="00FA5D1D"/>
    <w:rsid w:val="00FA7990"/>
    <w:rsid w:val="00FA7BC6"/>
    <w:rsid w:val="00FB25FC"/>
    <w:rsid w:val="00FB4B37"/>
    <w:rsid w:val="00FB745E"/>
    <w:rsid w:val="00FC0F4D"/>
    <w:rsid w:val="00FC3A6D"/>
    <w:rsid w:val="00FC4D17"/>
    <w:rsid w:val="00FC7314"/>
    <w:rsid w:val="00FD0267"/>
    <w:rsid w:val="00FD0989"/>
    <w:rsid w:val="00FD1458"/>
    <w:rsid w:val="00FD29D5"/>
    <w:rsid w:val="00FD67E3"/>
    <w:rsid w:val="00FD70BB"/>
    <w:rsid w:val="00FD733D"/>
    <w:rsid w:val="00FD7882"/>
    <w:rsid w:val="00FD7949"/>
    <w:rsid w:val="00FE43F4"/>
    <w:rsid w:val="00FE445B"/>
    <w:rsid w:val="00FE5693"/>
    <w:rsid w:val="00FE7F71"/>
    <w:rsid w:val="00FF3FC6"/>
    <w:rsid w:val="00FF431B"/>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F3"/>
    <w:pPr>
      <w:widowControl w:val="0"/>
      <w:suppressAutoHyphens/>
      <w:overflowPunct w:val="0"/>
      <w:autoSpaceDE w:val="0"/>
      <w:autoSpaceDN w:val="0"/>
      <w:adjustRightInd w:val="0"/>
      <w:textAlignment w:val="baseline"/>
    </w:pPr>
    <w:rPr>
      <w:rFonts w:ascii="Arial" w:hAnsi="Arial"/>
      <w:sz w:val="24"/>
    </w:rPr>
  </w:style>
  <w:style w:type="paragraph" w:styleId="1">
    <w:name w:val="heading 1"/>
    <w:basedOn w:val="a"/>
    <w:next w:val="a"/>
    <w:link w:val="10"/>
    <w:uiPriority w:val="9"/>
    <w:qFormat/>
    <w:rsid w:val="009C23F3"/>
    <w:pPr>
      <w:suppressAutoHyphens w:val="0"/>
      <w:overflowPunct/>
      <w:spacing w:before="108" w:after="108"/>
      <w:jc w:val="center"/>
      <w:textAlignment w:val="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C23F3"/>
    <w:rPr>
      <w:rFonts w:ascii="Cambria" w:hAnsi="Cambria"/>
      <w:b/>
      <w:kern w:val="32"/>
      <w:sz w:val="32"/>
      <w:lang w:val="x-none" w:eastAsia="x-none"/>
    </w:rPr>
  </w:style>
  <w:style w:type="paragraph" w:customStyle="1" w:styleId="ConsPlusNormal">
    <w:name w:val="ConsPlusNormal"/>
    <w:rsid w:val="009C23F3"/>
    <w:pPr>
      <w:widowControl w:val="0"/>
      <w:autoSpaceDE w:val="0"/>
      <w:autoSpaceDN w:val="0"/>
      <w:adjustRightInd w:val="0"/>
      <w:ind w:firstLine="720"/>
    </w:pPr>
    <w:rPr>
      <w:rFonts w:ascii="Arial" w:hAnsi="Arial" w:cs="Arial"/>
    </w:rPr>
  </w:style>
  <w:style w:type="paragraph" w:customStyle="1" w:styleId="ConsPlusTitle">
    <w:name w:val="ConsPlusTitle"/>
    <w:rsid w:val="009C23F3"/>
    <w:pPr>
      <w:widowControl w:val="0"/>
      <w:autoSpaceDE w:val="0"/>
      <w:autoSpaceDN w:val="0"/>
      <w:adjustRightInd w:val="0"/>
    </w:pPr>
    <w:rPr>
      <w:rFonts w:ascii="Arial" w:hAnsi="Arial" w:cs="Arial"/>
      <w:b/>
      <w:bCs/>
    </w:rPr>
  </w:style>
  <w:style w:type="paragraph" w:customStyle="1" w:styleId="western">
    <w:name w:val="western"/>
    <w:basedOn w:val="a"/>
    <w:rsid w:val="009C23F3"/>
    <w:pPr>
      <w:widowControl/>
      <w:suppressAutoHyphens w:val="0"/>
      <w:overflowPunct/>
      <w:autoSpaceDE/>
      <w:autoSpaceDN/>
      <w:adjustRightInd/>
      <w:spacing w:before="100" w:beforeAutospacing="1" w:after="100" w:afterAutospacing="1"/>
      <w:textAlignment w:val="auto"/>
    </w:pPr>
    <w:rPr>
      <w:rFonts w:ascii="Times New Roman" w:hAnsi="Times New Roman"/>
      <w:szCs w:val="24"/>
    </w:rPr>
  </w:style>
  <w:style w:type="table" w:styleId="a3">
    <w:name w:val="Table Grid"/>
    <w:basedOn w:val="a1"/>
    <w:uiPriority w:val="59"/>
    <w:rsid w:val="009C23F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9C23F3"/>
    <w:rPr>
      <w:b/>
      <w:color w:val="26282F"/>
      <w:sz w:val="26"/>
    </w:rPr>
  </w:style>
  <w:style w:type="character" w:customStyle="1" w:styleId="a5">
    <w:name w:val="Гипертекстовая ссылка"/>
    <w:uiPriority w:val="99"/>
    <w:rsid w:val="009C23F3"/>
    <w:rPr>
      <w:color w:val="106BBE"/>
      <w:sz w:val="26"/>
    </w:rPr>
  </w:style>
  <w:style w:type="paragraph" w:customStyle="1" w:styleId="a6">
    <w:name w:val="Таблицы (моноширинный)"/>
    <w:basedOn w:val="a"/>
    <w:next w:val="a"/>
    <w:uiPriority w:val="99"/>
    <w:rsid w:val="009C23F3"/>
    <w:pPr>
      <w:suppressAutoHyphens w:val="0"/>
      <w:overflowPunct/>
      <w:jc w:val="both"/>
      <w:textAlignment w:val="auto"/>
    </w:pPr>
    <w:rPr>
      <w:rFonts w:ascii="Courier New" w:hAnsi="Courier New" w:cs="Courier New"/>
      <w:sz w:val="22"/>
      <w:szCs w:val="22"/>
    </w:rPr>
  </w:style>
  <w:style w:type="character" w:styleId="a7">
    <w:name w:val="Strong"/>
    <w:uiPriority w:val="22"/>
    <w:qFormat/>
    <w:rsid w:val="009C23F3"/>
    <w:rPr>
      <w:b/>
    </w:rPr>
  </w:style>
  <w:style w:type="character" w:customStyle="1" w:styleId="apple-converted-space">
    <w:name w:val="apple-converted-space"/>
    <w:rsid w:val="009C23F3"/>
  </w:style>
  <w:style w:type="paragraph" w:customStyle="1" w:styleId="ConsPlusNonformat">
    <w:name w:val="ConsPlusNonformat"/>
    <w:rsid w:val="009C23F3"/>
    <w:pPr>
      <w:widowControl w:val="0"/>
      <w:autoSpaceDE w:val="0"/>
      <w:autoSpaceDN w:val="0"/>
      <w:adjustRightInd w:val="0"/>
    </w:pPr>
    <w:rPr>
      <w:rFonts w:ascii="Courier New" w:hAnsi="Courier New" w:cs="Courier New"/>
    </w:rPr>
  </w:style>
  <w:style w:type="paragraph" w:customStyle="1" w:styleId="a8">
    <w:name w:val="Нормальный (таблица)"/>
    <w:basedOn w:val="a"/>
    <w:next w:val="a"/>
    <w:uiPriority w:val="99"/>
    <w:rsid w:val="009C23F3"/>
    <w:pPr>
      <w:widowControl/>
      <w:suppressAutoHyphens w:val="0"/>
      <w:overflowPunct/>
      <w:jc w:val="both"/>
      <w:textAlignment w:val="auto"/>
    </w:pPr>
    <w:rPr>
      <w:rFonts w:cs="Arial"/>
      <w:szCs w:val="24"/>
    </w:rPr>
  </w:style>
  <w:style w:type="character" w:styleId="a9">
    <w:name w:val="Hyperlink"/>
    <w:uiPriority w:val="99"/>
    <w:rsid w:val="009C23F3"/>
    <w:rPr>
      <w:color w:val="0000FF"/>
      <w:u w:val="single"/>
    </w:rPr>
  </w:style>
  <w:style w:type="character" w:customStyle="1" w:styleId="aa">
    <w:name w:val="Активная гипертекстовая ссылка"/>
    <w:uiPriority w:val="99"/>
    <w:rsid w:val="009C23F3"/>
    <w:rPr>
      <w:color w:val="106BBE"/>
      <w:sz w:val="26"/>
      <w:u w:val="single"/>
    </w:rPr>
  </w:style>
  <w:style w:type="paragraph" w:customStyle="1" w:styleId="11">
    <w:name w:val="Знак1"/>
    <w:basedOn w:val="a"/>
    <w:rsid w:val="009C23F3"/>
    <w:pPr>
      <w:widowControl/>
      <w:suppressAutoHyphens w:val="0"/>
      <w:overflowPunct/>
      <w:autoSpaceDE/>
      <w:autoSpaceDN/>
      <w:adjustRightInd/>
      <w:spacing w:after="160" w:line="240" w:lineRule="exact"/>
      <w:textAlignment w:val="auto"/>
    </w:pPr>
    <w:rPr>
      <w:rFonts w:ascii="Verdana" w:hAnsi="Verdana"/>
      <w:sz w:val="20"/>
      <w:lang w:val="en-US" w:eastAsia="en-US"/>
    </w:rPr>
  </w:style>
  <w:style w:type="paragraph" w:styleId="ab">
    <w:name w:val="Balloon Text"/>
    <w:basedOn w:val="a"/>
    <w:link w:val="ac"/>
    <w:uiPriority w:val="99"/>
    <w:rsid w:val="009C23F3"/>
    <w:rPr>
      <w:rFonts w:ascii="Tahoma" w:hAnsi="Tahoma" w:cs="Tahoma"/>
      <w:sz w:val="16"/>
      <w:szCs w:val="16"/>
    </w:rPr>
  </w:style>
  <w:style w:type="character" w:customStyle="1" w:styleId="ac">
    <w:name w:val="Текст выноски Знак"/>
    <w:link w:val="ab"/>
    <w:uiPriority w:val="99"/>
    <w:locked/>
    <w:rsid w:val="009C23F3"/>
    <w:rPr>
      <w:rFonts w:ascii="Tahoma" w:hAnsi="Tahoma"/>
      <w:sz w:val="16"/>
      <w:lang w:val="x-none" w:eastAsia="ru-RU"/>
    </w:rPr>
  </w:style>
  <w:style w:type="paragraph" w:styleId="ad">
    <w:name w:val="Body Text"/>
    <w:basedOn w:val="a"/>
    <w:link w:val="ae"/>
    <w:uiPriority w:val="99"/>
    <w:rsid w:val="009C23F3"/>
    <w:pPr>
      <w:shd w:val="clear" w:color="auto" w:fill="FFFFFF"/>
      <w:tabs>
        <w:tab w:val="left" w:pos="7740"/>
        <w:tab w:val="left" w:pos="9540"/>
        <w:tab w:val="left" w:pos="9675"/>
      </w:tabs>
      <w:suppressAutoHyphens w:val="0"/>
      <w:overflowPunct/>
      <w:ind w:right="-45"/>
      <w:textAlignment w:val="auto"/>
    </w:pPr>
    <w:rPr>
      <w:rFonts w:ascii="Times New Roman" w:hAnsi="Times New Roman"/>
      <w:b/>
      <w:color w:val="000000"/>
      <w:sz w:val="28"/>
    </w:rPr>
  </w:style>
  <w:style w:type="character" w:customStyle="1" w:styleId="ae">
    <w:name w:val="Основной текст Знак"/>
    <w:link w:val="ad"/>
    <w:uiPriority w:val="99"/>
    <w:locked/>
    <w:rsid w:val="009C23F3"/>
    <w:rPr>
      <w:rFonts w:ascii="Times New Roman" w:hAnsi="Times New Roman"/>
      <w:b/>
      <w:color w:val="000000"/>
      <w:sz w:val="20"/>
      <w:shd w:val="clear" w:color="auto" w:fill="FFFFFF"/>
      <w:lang w:val="x-none" w:eastAsia="ru-RU"/>
    </w:rPr>
  </w:style>
  <w:style w:type="paragraph" w:customStyle="1" w:styleId="af">
    <w:name w:val="Прижатый влево"/>
    <w:basedOn w:val="a"/>
    <w:next w:val="a"/>
    <w:uiPriority w:val="99"/>
    <w:rsid w:val="009C23F3"/>
    <w:pPr>
      <w:widowControl/>
      <w:suppressAutoHyphens w:val="0"/>
      <w:overflowPunct/>
      <w:textAlignment w:val="auto"/>
    </w:pPr>
    <w:rPr>
      <w:rFonts w:cs="Arial"/>
      <w:szCs w:val="24"/>
    </w:rPr>
  </w:style>
  <w:style w:type="character" w:styleId="af0">
    <w:name w:val="Emphasis"/>
    <w:uiPriority w:val="20"/>
    <w:qFormat/>
    <w:rsid w:val="009C23F3"/>
    <w:rPr>
      <w:i/>
    </w:rPr>
  </w:style>
  <w:style w:type="paragraph" w:customStyle="1" w:styleId="s1">
    <w:name w:val="s_1"/>
    <w:basedOn w:val="a"/>
    <w:rsid w:val="00890CD2"/>
    <w:pPr>
      <w:widowControl/>
      <w:suppressAutoHyphens w:val="0"/>
      <w:overflowPunct/>
      <w:autoSpaceDE/>
      <w:autoSpaceDN/>
      <w:adjustRightInd/>
      <w:ind w:firstLine="720"/>
      <w:jc w:val="both"/>
      <w:textAlignment w:val="auto"/>
    </w:pPr>
    <w:rPr>
      <w:rFonts w:cs="Arial"/>
      <w:sz w:val="26"/>
      <w:szCs w:val="26"/>
    </w:rPr>
  </w:style>
  <w:style w:type="paragraph" w:styleId="af1">
    <w:name w:val="header"/>
    <w:basedOn w:val="a"/>
    <w:link w:val="af2"/>
    <w:uiPriority w:val="99"/>
    <w:unhideWhenUsed/>
    <w:rsid w:val="00146FD1"/>
    <w:pPr>
      <w:tabs>
        <w:tab w:val="center" w:pos="4677"/>
        <w:tab w:val="right" w:pos="9355"/>
      </w:tabs>
    </w:pPr>
  </w:style>
  <w:style w:type="character" w:customStyle="1" w:styleId="af2">
    <w:name w:val="Верхний колонтитул Знак"/>
    <w:link w:val="af1"/>
    <w:uiPriority w:val="99"/>
    <w:locked/>
    <w:rsid w:val="00146FD1"/>
    <w:rPr>
      <w:rFonts w:ascii="Arial" w:hAnsi="Arial"/>
      <w:sz w:val="24"/>
    </w:rPr>
  </w:style>
  <w:style w:type="paragraph" w:styleId="af3">
    <w:name w:val="footer"/>
    <w:basedOn w:val="a"/>
    <w:link w:val="af4"/>
    <w:uiPriority w:val="99"/>
    <w:unhideWhenUsed/>
    <w:rsid w:val="00146FD1"/>
    <w:pPr>
      <w:tabs>
        <w:tab w:val="center" w:pos="4677"/>
        <w:tab w:val="right" w:pos="9355"/>
      </w:tabs>
    </w:pPr>
  </w:style>
  <w:style w:type="character" w:customStyle="1" w:styleId="af4">
    <w:name w:val="Нижний колонтитул Знак"/>
    <w:link w:val="af3"/>
    <w:uiPriority w:val="99"/>
    <w:locked/>
    <w:rsid w:val="00146FD1"/>
    <w:rPr>
      <w:rFonts w:ascii="Arial" w:hAnsi="Arial"/>
      <w:sz w:val="24"/>
    </w:rPr>
  </w:style>
  <w:style w:type="paragraph" w:styleId="af5">
    <w:name w:val="List Paragraph"/>
    <w:basedOn w:val="a"/>
    <w:uiPriority w:val="34"/>
    <w:qFormat/>
    <w:rsid w:val="00146FD1"/>
    <w:pPr>
      <w:widowControl/>
      <w:suppressAutoHyphens w:val="0"/>
      <w:overflowPunct/>
      <w:autoSpaceDE/>
      <w:autoSpaceDN/>
      <w:adjustRightInd/>
      <w:ind w:left="720"/>
      <w:contextualSpacing/>
      <w:textAlignment w:val="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49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C3673E205AF12C7A498EB65960F88A35B6C511E10985972E995EEAFD0C2CBAF8C809C6B0E4CEFCC0B6BCBF474DF57BF0E4D0738B8D320930FF0EI3e9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DC3673E205AF12C7A498EB65960F88A35B6C511E10985972E995EEAFD0C2CBAF8C809C6B0E4CEFCC0B6BCBF474DF57BF0E4D0738B8D320930FF0EI3e9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ai-republic.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2DC3673E205AF12C7A498EB65960F88A35B6C511E10985972E995EEAFD0C2CBAF8C809C6B0E4CEFCC0B6BCBF474DF57BF0E4D0738B8D320930FF0EI3e9K" TargetMode="External"/><Relationship Id="rId4" Type="http://schemas.microsoft.com/office/2007/relationships/stylesWithEffects" Target="stylesWithEffects.xml"/><Relationship Id="rId9" Type="http://schemas.openxmlformats.org/officeDocument/2006/relationships/hyperlink" Target="consultantplus://offline/ref=2DC3673E205AF12C7A498EB65960F88A35B6C511E10985972E995EEAFD0C2CBAF8C809C6B0E4CEFCC0B6BCBF474DF57BF0E4D0738B8D320930FF0EI3e9K" TargetMode="External"/><Relationship Id="rId14" Type="http://schemas.openxmlformats.org/officeDocument/2006/relationships/hyperlink" Target="consultantplus://offline/ref=2DC3673E205AF12C7A498EB65960F88A35B6C511E10985972E995EEAFD0C2CBAF8C809C6B0E4CEFCC0B6BCBF474DF57BF0E4D0738B8D320930FF0EI3e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7498-F7CF-4838-92E3-C511AA1D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924</Words>
  <Characters>5271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User3</cp:lastModifiedBy>
  <cp:revision>4</cp:revision>
  <cp:lastPrinted>2018-09-19T08:31:00Z</cp:lastPrinted>
  <dcterms:created xsi:type="dcterms:W3CDTF">2018-10-26T04:24:00Z</dcterms:created>
  <dcterms:modified xsi:type="dcterms:W3CDTF">2018-10-26T05:30:00Z</dcterms:modified>
</cp:coreProperties>
</file>