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7" w:rsidRPr="00E56D47" w:rsidRDefault="0030610B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2675421</wp:posOffset>
                </wp:positionH>
                <wp:positionV relativeFrom="paragraph">
                  <wp:posOffset>-521307</wp:posOffset>
                </wp:positionV>
                <wp:extent cx="357808" cy="182880"/>
                <wp:effectExtent l="0" t="0" r="4445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0.65pt;margin-top:-41.05pt;width:28.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" fillcolor="white [3212]" stroked="f" strokeweight="1pt"/>
            </w:pict>
          </mc:Fallback>
        </mc:AlternateContent>
      </w:r>
      <w:r w:rsidR="00E56D47"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62pt" o:ole="" filled="t">
            <v:fill color2="black"/>
            <v:imagedata r:id="rId9" o:title=""/>
          </v:shape>
          <o:OLEObject Type="Embed" ProgID="PBrush" ShapeID="_x0000_i1025" DrawAspect="Content" ObjectID="_1652854165" r:id="rId10"/>
        </w:object>
      </w: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E56D47" w:rsidRPr="004C133B" w:rsidRDefault="00960AD6" w:rsidP="00C37B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_______2020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</w:t>
      </w:r>
      <w:r w:rsidR="00465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72EC8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</w:t>
      </w:r>
    </w:p>
    <w:p w:rsidR="00E56D47" w:rsidRPr="00C37B07" w:rsidRDefault="00E56D47" w:rsidP="00C37B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0EB2" w:rsidRPr="00C37B07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г. Горно-Алтайск</w:t>
      </w:r>
    </w:p>
    <w:p w:rsidR="00E56D47" w:rsidRPr="00C37B07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240E" w:rsidRDefault="00E56D47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</w:t>
      </w:r>
      <w:bookmarkStart w:id="1" w:name="sub_1000"/>
      <w:r w:rsidR="009B686C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</w:t>
      </w:r>
      <w:r w:rsidR="001A240E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дминистративный регламент</w:t>
      </w:r>
      <w:bookmarkEnd w:id="1"/>
      <w:r w:rsidR="00A73B29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D1F67" w:rsidRPr="007D1F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утвержденный приказом Министерства регионального развития Республики Алтай от </w:t>
      </w:r>
      <w:r w:rsidR="007D1F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18 мая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2018 года № </w:t>
      </w:r>
      <w:r w:rsidR="007D1F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257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-Д</w:t>
      </w:r>
    </w:p>
    <w:p w:rsidR="007D1F67" w:rsidRDefault="007D1F67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73B29" w:rsidRPr="00C37B07" w:rsidRDefault="00A73B29" w:rsidP="002964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E56D47" w:rsidRPr="00C37B07" w:rsidRDefault="00E56D47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="00707BC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с Порядк</w:t>
      </w:r>
      <w:r w:rsidR="007768A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707BC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разработки и утверждения административных регламентов </w:t>
      </w:r>
      <w:r w:rsidR="002964F2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</w:t>
      </w:r>
      <w:r w:rsidR="00707BC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</w:t>
      </w:r>
      <w:r w:rsidR="002964F2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</w:t>
      </w:r>
      <w:r w:rsidR="00960AD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</w:t>
      </w:r>
      <w:r w:rsidR="007768A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ым п</w:t>
      </w:r>
      <w:r w:rsidR="00687EF9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остановлением Правительства Республики Алтай от 2</w:t>
      </w:r>
      <w:r w:rsidR="00960AD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8 декабря 2018</w:t>
      </w:r>
      <w:r w:rsidR="00687EF9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4A65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960AD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417</w:t>
      </w:r>
      <w:r w:rsidR="007768A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E56D47" w:rsidRPr="00C37B07" w:rsidRDefault="00E56D47" w:rsidP="00A23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E56D47" w:rsidRPr="00C37B0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ПРИКАЗЫВАЮ:</w:t>
      </w:r>
    </w:p>
    <w:p w:rsidR="00E56D47" w:rsidRPr="00C37B07" w:rsidRDefault="00E56D47" w:rsidP="00296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244EA3" w:rsidRDefault="009B686C" w:rsidP="00CB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7768A6"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нести в</w:t>
      </w:r>
      <w:r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D577F"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  <w:r w:rsidR="009821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</w:t>
      </w:r>
      <w:r w:rsidR="003779D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9821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Административный регламент)</w:t>
      </w:r>
      <w:r w:rsidR="007D577F"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утвержденный приказом Министерства регионального развития Республики Алтай от 18 мая 2018 года № 257-Д</w:t>
      </w:r>
      <w:r w:rsidR="006212F2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D577F"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</w:t>
      </w:r>
      <w:r w:rsidR="003779D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7D577F"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эксплуатацию объектов капитального строительства, указанных в пункте 6 части 5, пункте 2 части 6 статьи 51 Градостроительного кодекса </w:t>
      </w:r>
      <w:r w:rsidR="007D577F"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Российской Федерации, и признании утратившими силу некоторых приказов Министерства регионального развития Республики Алтай</w:t>
      </w:r>
      <w:r w:rsidR="006212F2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9821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сети «Интернет»: 2018 г., 22 мая </w:t>
      </w:r>
      <w:r w:rsidR="007D577F"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t>ww</w:t>
      </w:r>
      <w:r w:rsidR="00982181">
        <w:rPr>
          <w:rFonts w:ascii="Times New Roman" w:eastAsia="Times New Roman" w:hAnsi="Times New Roman" w:cs="Times New Roman"/>
          <w:sz w:val="28"/>
          <w:szCs w:val="28"/>
          <w:lang w:eastAsia="zh-CN"/>
        </w:rPr>
        <w:t>w.altai-republic.ru</w:t>
      </w:r>
      <w:r w:rsidR="00687EF9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E56D47" w:rsidRPr="007D577F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следующие изменения:</w:t>
      </w:r>
    </w:p>
    <w:p w:rsidR="00C55B8F" w:rsidRDefault="002B32EA" w:rsidP="00C55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 </w:t>
      </w:r>
      <w:r w:rsidR="00C55B8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Административного регламента изложить в следующей редакции:</w:t>
      </w:r>
    </w:p>
    <w:p w:rsidR="00C55B8F" w:rsidRPr="00C55B8F" w:rsidRDefault="00C55B8F" w:rsidP="00C55B8F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«А</w:t>
      </w:r>
      <w:r w:rsidRPr="00C55B8F">
        <w:rPr>
          <w:rFonts w:ascii="Times New Roman" w:hAnsi="Times New Roman" w:cs="Times New Roman"/>
          <w:b w:val="0"/>
          <w:sz w:val="28"/>
          <w:szCs w:val="28"/>
          <w:lang w:eastAsia="zh-CN"/>
        </w:rPr>
        <w:t>дминистративный регламент</w:t>
      </w:r>
    </w:p>
    <w:p w:rsidR="00C55B8F" w:rsidRPr="00C55B8F" w:rsidRDefault="002B32EA" w:rsidP="00C55B8F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предоставления М</w:t>
      </w:r>
      <w:r w:rsidR="00C55B8F" w:rsidRPr="00C55B8F">
        <w:rPr>
          <w:rFonts w:ascii="Times New Roman" w:hAnsi="Times New Roman" w:cs="Times New Roman"/>
          <w:b w:val="0"/>
          <w:sz w:val="28"/>
          <w:szCs w:val="28"/>
          <w:lang w:eastAsia="zh-CN"/>
        </w:rPr>
        <w:t>инистерством регионального развития</w:t>
      </w:r>
    </w:p>
    <w:p w:rsidR="00C55B8F" w:rsidRDefault="002B32EA" w:rsidP="00C55B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Республики А</w:t>
      </w:r>
      <w:r w:rsidR="00C55B8F" w:rsidRPr="00C55B8F">
        <w:rPr>
          <w:rFonts w:ascii="Times New Roman" w:hAnsi="Times New Roman" w:cs="Times New Roman"/>
          <w:b w:val="0"/>
          <w:sz w:val="28"/>
          <w:szCs w:val="28"/>
          <w:lang w:eastAsia="zh-CN"/>
        </w:rPr>
        <w:t>лтай государственной услуги по выдаче разрешения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br/>
      </w:r>
      <w:r w:rsidR="00C55B8F" w:rsidRPr="00C55B8F">
        <w:rPr>
          <w:rFonts w:ascii="Times New Roman" w:hAnsi="Times New Roman" w:cs="Times New Roman"/>
          <w:b w:val="0"/>
          <w:sz w:val="28"/>
          <w:szCs w:val="28"/>
          <w:lang w:eastAsia="zh-CN"/>
        </w:rPr>
        <w:t>на ввод объекта в эксплуатацию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»;</w:t>
      </w:r>
    </w:p>
    <w:p w:rsidR="00DB4F8F" w:rsidRPr="00447A7D" w:rsidRDefault="002B32EA" w:rsidP="002B32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A7D">
        <w:rPr>
          <w:rFonts w:ascii="Times New Roman" w:hAnsi="Times New Roman" w:cs="Times New Roman"/>
          <w:b w:val="0"/>
          <w:sz w:val="28"/>
          <w:szCs w:val="28"/>
          <w:lang w:eastAsia="zh-CN"/>
        </w:rPr>
        <w:t>2)</w:t>
      </w:r>
      <w:r w:rsidR="00982181" w:rsidRPr="00447A7D">
        <w:rPr>
          <w:sz w:val="28"/>
          <w:szCs w:val="28"/>
        </w:rPr>
        <w:t xml:space="preserve"> </w:t>
      </w:r>
      <w:r w:rsidR="00DB4F8F" w:rsidRPr="00447A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779D6" w:rsidRPr="00447A7D">
        <w:rPr>
          <w:rFonts w:ascii="Times New Roman" w:hAnsi="Times New Roman" w:cs="Times New Roman"/>
          <w:b w:val="0"/>
          <w:sz w:val="28"/>
          <w:szCs w:val="28"/>
          <w:lang w:eastAsia="zh-CN"/>
        </w:rPr>
        <w:t>разделе I:</w:t>
      </w:r>
    </w:p>
    <w:p w:rsidR="002B32EA" w:rsidRDefault="003779D6" w:rsidP="002B32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а) </w:t>
      </w:r>
      <w:r w:rsidR="002B32EA">
        <w:rPr>
          <w:rFonts w:ascii="Times New Roman" w:hAnsi="Times New Roman" w:cs="Times New Roman"/>
          <w:b w:val="0"/>
          <w:sz w:val="28"/>
          <w:szCs w:val="28"/>
          <w:lang w:eastAsia="zh-CN"/>
        </w:rPr>
        <w:t>абзац первый подраздела 1.1 изложить в следующей редакции:</w:t>
      </w:r>
    </w:p>
    <w:p w:rsidR="002B32EA" w:rsidRPr="002B32EA" w:rsidRDefault="002B32EA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B32EA">
        <w:rPr>
          <w:rFonts w:ascii="Times New Roman" w:hAnsi="Times New Roman" w:cs="Times New Roman"/>
          <w:bCs/>
          <w:sz w:val="28"/>
          <w:szCs w:val="28"/>
          <w:lang w:eastAsia="zh-CN"/>
        </w:rPr>
        <w:t>«Административный регламент предоставления государственной услуги по выдаче разрешения на ввод объекта в эксплуатацию (далее - Регламент) определяет стандарт предоставления государственной услуги, состав, сроки и последовательность действий (административных процедур) Министерства регионального развития Республики Алтай (далее - Министерство), порядок его взаимодействия с заявителями при предоставлении государственной услуги по выдаче разрешения ввод объекта в эксплуатацию, формы контроля за исполнением Административного регламента, досудебное (внесудебное) обжалование действий (бездействия) Министерства, а также его должностных лиц.</w:t>
      </w:r>
    </w:p>
    <w:p w:rsidR="00D60C78" w:rsidRDefault="002B32EA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 w:rsidRPr="002B32E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Министерство выдает разрешение на ввод объекта в эксплуатацию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Разрешение).</w:t>
      </w:r>
    </w:p>
    <w:p w:rsidR="00D60C78" w:rsidRDefault="00D60C78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Министерство выдает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Разрешение</w:t>
      </w:r>
      <w:r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кодекса Российской Федерации.»;</w:t>
      </w:r>
    </w:p>
    <w:p w:rsidR="002B32EA" w:rsidRDefault="00DB4F8F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б</w:t>
      </w:r>
      <w:r w:rsidR="003779D6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) </w:t>
      </w:r>
      <w:r w:rsidR="002B32E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предложении первом абзаца подраздела 1.2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2B32E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слова «</w:t>
      </w:r>
      <w:r w:rsidR="002B32EA" w:rsidRPr="002B32E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разрешений на ввод объекта в эксплуатацию объектов капитального строительства, указанных в </w:t>
      </w:r>
      <w:hyperlink r:id="rId11" w:history="1">
        <w:r w:rsidR="002B32EA" w:rsidRPr="002B32E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пункте 6 части 5</w:t>
        </w:r>
      </w:hyperlink>
      <w:r w:rsidR="002B32EA" w:rsidRPr="002B32E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, </w:t>
      </w:r>
      <w:hyperlink r:id="rId12" w:history="1">
        <w:r w:rsidR="002B32EA" w:rsidRPr="002B32E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пункте 2 части 6 статьи 51</w:t>
        </w:r>
      </w:hyperlink>
      <w:r w:rsidR="002B32EA" w:rsidRPr="002B32E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Градостроительного кодекса Российск</w:t>
      </w:r>
      <w:r w:rsidR="00DA2E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ой Федерации (далее - Разрешения</w:t>
      </w:r>
      <w:r w:rsidR="002B32EA" w:rsidRPr="002B32E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),</w:t>
      </w:r>
      <w:r w:rsidR="002B32E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» заменить словом «Разрешение»;</w:t>
      </w:r>
    </w:p>
    <w:p w:rsidR="002B32EA" w:rsidRDefault="003779D6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</w:t>
      </w:r>
      <w:r w:rsidR="00DA2E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DA2E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абзаце пятом пункта 1.3.1 слова «ответственный работник» заменить словами «</w:t>
      </w:r>
      <w:r w:rsidR="00DA2E6D" w:rsidRPr="00DA2E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должностное лицо отдела архитектуры и строительства Министерства, уполномоченное на предоставление государственной услуги (далее - уполномоченное должностное лицо)</w:t>
      </w:r>
      <w:r w:rsidR="00DA2E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»;</w:t>
      </w:r>
    </w:p>
    <w:p w:rsidR="00DA2E6D" w:rsidRDefault="003779D6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г) </w:t>
      </w:r>
      <w:r w:rsidR="00DA2E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абзаце пятом пункта 1.3.2 слова «</w:t>
      </w:r>
      <w:r w:rsidR="00DA2E6D" w:rsidRPr="00DA2E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отдела архитектуры и строительства Министерства» исключить;</w:t>
      </w:r>
    </w:p>
    <w:p w:rsidR="003779D6" w:rsidRPr="003779D6" w:rsidRDefault="003779D6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3) в разделе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 w:eastAsia="zh-CN"/>
        </w:rPr>
        <w:t>II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:</w:t>
      </w:r>
    </w:p>
    <w:p w:rsidR="00C15463" w:rsidRPr="00C15463" w:rsidRDefault="003779D6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а</w:t>
      </w:r>
      <w:r w:rsidR="00DA2E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)</w:t>
      </w:r>
      <w:r w:rsidR="00DA2E6D" w:rsidRPr="00C1546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C15463" w:rsidRPr="00C1546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абзац первый подраздела 2.1 изложить в следующей редакции:</w:t>
      </w:r>
    </w:p>
    <w:p w:rsidR="007160D7" w:rsidRDefault="00C15463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«</w:t>
      </w:r>
      <w:r w:rsidR="00DA2E6D" w:rsidRPr="00C1546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Наименование государственной услуги - выдача разрешени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я</w:t>
      </w:r>
      <w:r w:rsidR="00DA2E6D" w:rsidRPr="00C1546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на ввод объекта в эксплуатацию,</w:t>
      </w:r>
      <w:r w:rsidRPr="00C1546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в случае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услуга)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.»</w:t>
      </w:r>
      <w:r w:rsidR="007160D7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;</w:t>
      </w:r>
    </w:p>
    <w:p w:rsidR="007160D7" w:rsidRDefault="003779D6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б</w:t>
      </w:r>
      <w:r w:rsidR="007160D7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) в абзаце первом подраздела 2.4 </w:t>
      </w:r>
      <w:r w:rsidR="007160D7" w:rsidRPr="007160D7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цифру «7» заменить цифрой «5»;</w:t>
      </w:r>
    </w:p>
    <w:p w:rsidR="007160D7" w:rsidRDefault="003779D6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в) </w:t>
      </w:r>
      <w:r w:rsidR="007160D7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абзац первый </w:t>
      </w:r>
      <w:r w:rsidR="00EA657E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подраздела 2.6 </w:t>
      </w:r>
      <w:r w:rsidR="007160D7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изложить в следующей редакции:</w:t>
      </w:r>
    </w:p>
    <w:p w:rsidR="007160D7" w:rsidRDefault="007160D7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«</w:t>
      </w:r>
      <w:r w:rsidR="00613F1F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2.6.1. </w:t>
      </w:r>
      <w:r w:rsidRPr="007160D7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Для предоставления государственной услуги заявитель направляет </w:t>
      </w:r>
      <w:hyperlink w:anchor="P555" w:history="1">
        <w:r w:rsidRPr="007160D7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заявление</w:t>
        </w:r>
      </w:hyperlink>
      <w:r w:rsidRPr="007160D7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о выдаче разрешения на ввод объекта в эксплуатацию по фор</w:t>
      </w:r>
      <w:r w:rsidR="00926A0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ме, установленной в приложении №</w:t>
      </w:r>
      <w:r w:rsidRPr="007160D7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1 к настоящему Регламенту, с приложением следующих документов:</w:t>
      </w:r>
      <w:r w:rsidR="00926A0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»;</w:t>
      </w:r>
    </w:p>
    <w:p w:rsidR="00123E85" w:rsidRPr="00123E85" w:rsidRDefault="00EA657E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г</w:t>
      </w:r>
      <w:r w:rsidR="00613F1F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в </w:t>
      </w:r>
      <w:r w:rsidR="00123E85"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подпункт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е</w:t>
      </w:r>
      <w:r w:rsidR="00123E85"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9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подраздела 2.6 </w:t>
      </w:r>
      <w:r w:rsidR="00123E85"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</w:t>
      </w:r>
      <w:r w:rsid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Градостроительного</w:t>
      </w:r>
      <w:r w:rsidR="00123E85"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к</w:t>
      </w:r>
      <w:r w:rsidR="00123E85"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одекса</w:t>
      </w:r>
      <w:r w:rsid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Российской Федерации</w:t>
      </w:r>
      <w:r w:rsidR="00123E85"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)»;</w:t>
      </w:r>
    </w:p>
    <w:p w:rsidR="00123E85" w:rsidRDefault="00EA657E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д</w:t>
      </w:r>
      <w:r w:rsid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)</w:t>
      </w:r>
      <w:r w:rsidR="00613F1F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 </w:t>
      </w:r>
      <w:r w:rsidR="00123E85"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после абзаца семнадцатого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подраздела 2.6 </w:t>
      </w:r>
      <w:r w:rsid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дополнить</w:t>
      </w:r>
      <w:r w:rsidR="00123E85"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абзац</w:t>
      </w:r>
      <w:r w:rsid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ами</w:t>
      </w:r>
      <w:r w:rsidR="00123E85"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следующего содержания:</w:t>
      </w:r>
    </w:p>
    <w:p w:rsidR="00123E85" w:rsidRPr="00123E85" w:rsidRDefault="00123E85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«В соответствии с частью 3.5 статьи 55 Градостроительного кодекса Российской Федерации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4, 6 - 12 пункта 2.6.1,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23E85" w:rsidRDefault="00123E85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Для получения разрешения на ввод объекта в эксплуатацию разрешается требовать только указанные в пункте 2.6.1 документы. Документы, предусмотренные пунктом 2.6.1, могут быть направлены в электронной форме</w:t>
      </w:r>
      <w:r w:rsidR="00EA657E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в соответствии пунктом 3.7.2. настоящего Регламента.»</w:t>
      </w:r>
      <w:r w:rsidRP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. </w:t>
      </w:r>
    </w:p>
    <w:p w:rsidR="00926A0D" w:rsidRDefault="00EA657E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е</w:t>
      </w:r>
      <w:r w:rsidR="00926A0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) в подразделе 2.8:</w:t>
      </w:r>
    </w:p>
    <w:p w:rsidR="00926A0D" w:rsidRDefault="00926A0D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в абзаце </w:t>
      </w:r>
      <w:r w:rsidR="00B72B4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третьем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B72B4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цифр</w:t>
      </w:r>
      <w:r w:rsidR="0030604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у</w:t>
      </w:r>
      <w:r w:rsidR="00B72B4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«2.6» заменить цифр</w:t>
      </w:r>
      <w:r w:rsidR="0030604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ой</w:t>
      </w:r>
      <w:r w:rsidR="00B72B4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«2.6.1»;</w:t>
      </w:r>
    </w:p>
    <w:p w:rsidR="00B72B45" w:rsidRDefault="00B72B45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абзацы восьмой и девятый исключить;</w:t>
      </w:r>
    </w:p>
    <w:p w:rsidR="00AC3F5C" w:rsidRDefault="00AC3F5C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абзаце десятом цифр</w:t>
      </w:r>
      <w:r w:rsidR="0030604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у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«2.6» заменить цифр</w:t>
      </w:r>
      <w:r w:rsidR="0030604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ой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«2.6.1»</w:t>
      </w:r>
    </w:p>
    <w:p w:rsidR="00B72B45" w:rsidRDefault="00B72B45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абзац</w:t>
      </w:r>
      <w:r w:rsid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ах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десятом</w:t>
      </w:r>
      <w:r w:rsidR="00123E8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и одиннадцатом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слово «строительство» заменить словами «ввод объекта в эксплуатацию»;</w:t>
      </w:r>
    </w:p>
    <w:p w:rsidR="00AC3F5C" w:rsidRDefault="00EA657E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ж) </w:t>
      </w:r>
      <w:r w:rsid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подразделе 2.9 абзац второй заменить абзацами следующего содержания:</w:t>
      </w:r>
    </w:p>
    <w:p w:rsidR="00AC3F5C" w:rsidRPr="00AC3F5C" w:rsidRDefault="00AC3F5C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- 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проведение кадастровых работ (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получение 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техническ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ого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план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а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объекта капитального строительства, подготовленн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ого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в соответствии с Федеральным </w:t>
      </w:r>
      <w:hyperlink r:id="rId13" w:history="1">
        <w:r w:rsidRPr="00AC3F5C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законом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от 13 июля 2015 года № 218-ФЗ «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 государст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венной регистрации недвижимости»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;</w:t>
      </w:r>
    </w:p>
    <w:p w:rsidR="00AC3F5C" w:rsidRPr="00AC3F5C" w:rsidRDefault="00AC3F5C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- 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выдача справок, планов (чертежей) и иных документов организациями, осуществляющими деятельность в области проектирования, технического учета и технической инвентаризации объектов капитального строительства, геодезии, картографии и лесоустройства (документы, подтверждающие соответствие построенного, реконструированного объекта капитального строительства техническим условиям и подписанные организациями, осуществляющими эксплуатацию сетей инженерно-техническо</w:t>
      </w:r>
      <w:r w:rsidR="00DB4F8F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го обеспечения (при их наличии)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;</w:t>
      </w:r>
    </w:p>
    <w:p w:rsidR="00AC3F5C" w:rsidRDefault="00AC3F5C" w:rsidP="003779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- </w:t>
      </w:r>
      <w:r w:rsidRP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страхование гражданской ответственности владельца опасного объекта за причинение вреда в результате аварии на опасном объекте (документ,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объекте).</w:t>
      </w:r>
      <w:r w:rsidR="0030589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»;</w:t>
      </w:r>
    </w:p>
    <w:p w:rsidR="008B1F3C" w:rsidRPr="008B1F3C" w:rsidRDefault="00287C95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з</w:t>
      </w:r>
      <w:r w:rsidR="00305893" w:rsidRPr="008B1F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F5176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абзац </w:t>
      </w:r>
      <w:r w:rsidR="008B1F3C" w:rsidRPr="008B1F3C">
        <w:rPr>
          <w:rFonts w:ascii="Times New Roman" w:hAnsi="Times New Roman" w:cs="Times New Roman"/>
          <w:bCs/>
          <w:sz w:val="28"/>
          <w:szCs w:val="28"/>
          <w:lang w:eastAsia="zh-CN"/>
        </w:rPr>
        <w:t>подраз</w:t>
      </w:r>
      <w:r w:rsidR="008B1F3C">
        <w:rPr>
          <w:rFonts w:ascii="Times New Roman" w:hAnsi="Times New Roman" w:cs="Times New Roman"/>
          <w:bCs/>
          <w:sz w:val="28"/>
          <w:szCs w:val="28"/>
          <w:lang w:eastAsia="zh-CN"/>
        </w:rPr>
        <w:t>дел</w:t>
      </w:r>
      <w:r w:rsidR="00F51763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="008B1F3C" w:rsidRPr="008B1F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2.10 изложить в следующей редакции:</w:t>
      </w:r>
    </w:p>
    <w:p w:rsidR="00305893" w:rsidRDefault="008B1F3C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B1F3C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="00305893" w:rsidRPr="008B1F3C">
        <w:rPr>
          <w:rFonts w:ascii="Times New Roman" w:hAnsi="Times New Roman" w:cs="Times New Roman"/>
          <w:bCs/>
          <w:sz w:val="28"/>
          <w:szCs w:val="28"/>
          <w:lang w:eastAsia="zh-CN"/>
        </w:rPr>
        <w:t>Государственная услуга предоставляется без взимания пошлины или иной платы.</w:t>
      </w:r>
      <w:r w:rsidRPr="008B1F3C">
        <w:rPr>
          <w:rFonts w:ascii="Times New Roman" w:hAnsi="Times New Roman" w:cs="Times New Roman"/>
          <w:bCs/>
          <w:sz w:val="28"/>
          <w:szCs w:val="28"/>
          <w:lang w:eastAsia="zh-CN"/>
        </w:rPr>
        <w:t>»;</w:t>
      </w:r>
    </w:p>
    <w:p w:rsidR="00306049" w:rsidRDefault="00287C95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306049">
        <w:rPr>
          <w:rFonts w:ascii="Times New Roman" w:hAnsi="Times New Roman" w:cs="Times New Roman"/>
          <w:bCs/>
          <w:sz w:val="28"/>
          <w:szCs w:val="28"/>
          <w:lang w:eastAsia="zh-CN"/>
        </w:rPr>
        <w:t>)</w:t>
      </w:r>
      <w:r w:rsidR="00306049" w:rsidRPr="0030604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0604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абзац </w:t>
      </w:r>
      <w:r w:rsidR="00306049" w:rsidRPr="008B1F3C">
        <w:rPr>
          <w:rFonts w:ascii="Times New Roman" w:hAnsi="Times New Roman" w:cs="Times New Roman"/>
          <w:bCs/>
          <w:sz w:val="28"/>
          <w:szCs w:val="28"/>
          <w:lang w:eastAsia="zh-CN"/>
        </w:rPr>
        <w:t>подраз</w:t>
      </w:r>
      <w:r w:rsidR="00306049">
        <w:rPr>
          <w:rFonts w:ascii="Times New Roman" w:hAnsi="Times New Roman" w:cs="Times New Roman"/>
          <w:bCs/>
          <w:sz w:val="28"/>
          <w:szCs w:val="28"/>
          <w:lang w:eastAsia="zh-CN"/>
        </w:rPr>
        <w:t>дела 2.11</w:t>
      </w:r>
      <w:r w:rsidR="00306049" w:rsidRPr="008B1F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изложить в следующей редакции:</w:t>
      </w:r>
    </w:p>
    <w:p w:rsidR="00306049" w:rsidRDefault="00306049" w:rsidP="00377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604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«Методика определения размера платы за оказ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ание необходимых и обязательных </w:t>
      </w:r>
      <w:r w:rsidRPr="0030604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услуг, и размер платы за оказание необходимых и обязательных услуг определяются локальными актами организаций, оказывающих указанные услуги.»;</w:t>
      </w:r>
    </w:p>
    <w:p w:rsidR="00306049" w:rsidRDefault="00287C95" w:rsidP="00377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</w:t>
      </w:r>
      <w:r w:rsidR="0030604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в подразделе 2.14:</w:t>
      </w:r>
    </w:p>
    <w:p w:rsidR="00306049" w:rsidRDefault="00306049" w:rsidP="00377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абзаце шестом цифру « 2.6» заменить цифрой «2.6.1»</w:t>
      </w:r>
    </w:p>
    <w:p w:rsidR="0042640F" w:rsidRDefault="0042640F" w:rsidP="00377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абзаце седьмом слово «пункту» заменить словом «подраздела»;</w:t>
      </w:r>
    </w:p>
    <w:p w:rsidR="0042640F" w:rsidRDefault="00287C95" w:rsidP="00377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</w:t>
      </w:r>
      <w:r w:rsidR="004264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в подразделе 2.16:</w:t>
      </w:r>
    </w:p>
    <w:p w:rsidR="0042640F" w:rsidRDefault="00287C95" w:rsidP="00377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 абзаца слова «</w:t>
      </w:r>
      <w:r w:rsidR="004264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в электронной форме» исключить;</w:t>
      </w:r>
    </w:p>
    <w:p w:rsidR="0042640F" w:rsidRDefault="00F176A1" w:rsidP="00377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дополнить абзацем следующего содержания:</w:t>
      </w:r>
    </w:p>
    <w:p w:rsidR="00F176A1" w:rsidRDefault="00F176A1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F176A1">
        <w:rPr>
          <w:rFonts w:ascii="Times New Roman" w:hAnsi="Times New Roman" w:cs="Times New Roman"/>
          <w:bCs/>
          <w:sz w:val="28"/>
          <w:szCs w:val="28"/>
          <w:lang w:eastAsia="zh-CN"/>
        </w:rPr>
        <w:t>«Разрешение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»;</w:t>
      </w:r>
    </w:p>
    <w:p w:rsidR="00287C95" w:rsidRPr="003779D6" w:rsidRDefault="00287C95" w:rsidP="00287C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4) </w:t>
      </w:r>
      <w:r w:rsidRPr="00447A7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в разделе </w:t>
      </w:r>
      <w:r w:rsidRPr="00447A7D">
        <w:rPr>
          <w:rFonts w:ascii="Times New Roman" w:hAnsi="Times New Roman" w:cs="Times New Roman"/>
          <w:b w:val="0"/>
          <w:bCs/>
          <w:sz w:val="28"/>
          <w:szCs w:val="28"/>
          <w:lang w:val="en-US" w:eastAsia="zh-CN"/>
        </w:rPr>
        <w:t>III</w:t>
      </w:r>
      <w:r w:rsidRPr="00447A7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:</w:t>
      </w:r>
    </w:p>
    <w:p w:rsidR="005E1B95" w:rsidRDefault="00287C95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="005E1B95">
        <w:rPr>
          <w:rFonts w:ascii="Times New Roman" w:hAnsi="Times New Roman" w:cs="Times New Roman"/>
          <w:bCs/>
          <w:sz w:val="28"/>
          <w:szCs w:val="28"/>
          <w:lang w:eastAsia="zh-CN"/>
        </w:rPr>
        <w:t>) в подпункте 3.1.1:</w:t>
      </w:r>
    </w:p>
    <w:p w:rsidR="007E6986" w:rsidRDefault="007E6986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 абзаце третьем слово «пункте» заменить словом «подразделе» в соответствующем количестве;</w:t>
      </w:r>
    </w:p>
    <w:p w:rsidR="007E6986" w:rsidRDefault="007E6986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после абзаца пятого дополнить абзацем следующего содержания:</w:t>
      </w:r>
    </w:p>
    <w:p w:rsidR="007E6986" w:rsidRPr="007E6986" w:rsidRDefault="007E6986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«- м</w:t>
      </w:r>
      <w:r w:rsidRPr="007E6986">
        <w:rPr>
          <w:rFonts w:ascii="Times New Roman" w:hAnsi="Times New Roman" w:cs="Times New Roman"/>
          <w:bCs/>
          <w:sz w:val="28"/>
          <w:szCs w:val="28"/>
          <w:lang w:eastAsia="zh-CN"/>
        </w:rPr>
        <w:t>ежведомственные электронные взаимодействия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.»;</w:t>
      </w:r>
    </w:p>
    <w:p w:rsidR="007E6986" w:rsidRDefault="007E6986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абзацы шестой – девятый исключить;</w:t>
      </w:r>
    </w:p>
    <w:p w:rsidR="007E6986" w:rsidRDefault="00287C95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б</w:t>
      </w:r>
      <w:r w:rsidR="007E6986">
        <w:rPr>
          <w:rFonts w:ascii="Times New Roman" w:hAnsi="Times New Roman" w:cs="Times New Roman"/>
          <w:bCs/>
          <w:sz w:val="28"/>
          <w:szCs w:val="28"/>
          <w:lang w:eastAsia="zh-CN"/>
        </w:rPr>
        <w:t>) в абзаце втором пункта 3.3.1 слово «подпунктом» заменить словом «подразделом»;</w:t>
      </w:r>
    </w:p>
    <w:p w:rsidR="003E558E" w:rsidRDefault="00287C95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</w:t>
      </w:r>
      <w:r w:rsidR="003E558E">
        <w:rPr>
          <w:rFonts w:ascii="Times New Roman" w:hAnsi="Times New Roman" w:cs="Times New Roman"/>
          <w:bCs/>
          <w:sz w:val="28"/>
          <w:szCs w:val="28"/>
          <w:lang w:eastAsia="zh-CN"/>
        </w:rPr>
        <w:t>) в абзаце втором пункта 3.4.1 слово «пункте» заменить словом «подразделе»;</w:t>
      </w:r>
    </w:p>
    <w:p w:rsidR="003E558E" w:rsidRDefault="00287C95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г</w:t>
      </w:r>
      <w:r w:rsidR="003E558E">
        <w:rPr>
          <w:rFonts w:ascii="Times New Roman" w:hAnsi="Times New Roman" w:cs="Times New Roman"/>
          <w:bCs/>
          <w:sz w:val="28"/>
          <w:szCs w:val="28"/>
          <w:lang w:eastAsia="zh-CN"/>
        </w:rPr>
        <w:t>) во втором абзаце пункта 3.4.2 слово «подпункте» заменить словом «пункте»;</w:t>
      </w:r>
    </w:p>
    <w:p w:rsidR="003E558E" w:rsidRDefault="00287C95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д</w:t>
      </w:r>
      <w:r w:rsidR="003E55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3E558E"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3E558E">
        <w:rPr>
          <w:rFonts w:ascii="Times New Roman" w:hAnsi="Times New Roman" w:cs="Times New Roman"/>
          <w:bCs/>
          <w:sz w:val="28"/>
          <w:szCs w:val="28"/>
          <w:lang w:eastAsia="zh-CN"/>
        </w:rPr>
        <w:t>под</w:t>
      </w:r>
      <w:r w:rsidR="003E558E"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>раздел</w:t>
      </w:r>
      <w:r w:rsidR="003E558E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3E558E"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3.5</w:t>
      </w:r>
      <w:r w:rsidR="003E558E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3E558E" w:rsidRDefault="003E558E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 а</w:t>
      </w:r>
      <w:r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>бзац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трет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ьем</w:t>
      </w:r>
      <w:r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слово «пунк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те» заменить словом «подпункте»;</w:t>
      </w:r>
    </w:p>
    <w:p w:rsidR="003E558E" w:rsidRDefault="003E558E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>в абзаце четвертом слово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«семи» заменить словом «пяти»;</w:t>
      </w:r>
    </w:p>
    <w:p w:rsidR="003E558E" w:rsidRPr="003E558E" w:rsidRDefault="003E558E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>в абзаце вос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ьмом </w:t>
      </w:r>
      <w:r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>слово «пунк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те» заменить словом «подпункте»;</w:t>
      </w:r>
    </w:p>
    <w:p w:rsidR="003E558E" w:rsidRDefault="00287C95" w:rsidP="003779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7A7E9E">
        <w:rPr>
          <w:rFonts w:ascii="Times New Roman" w:hAnsi="Times New Roman" w:cs="Times New Roman"/>
          <w:bCs/>
          <w:sz w:val="28"/>
          <w:szCs w:val="28"/>
          <w:lang w:eastAsia="zh-CN"/>
        </w:rPr>
        <w:t>) а</w:t>
      </w:r>
      <w:r w:rsidR="003E558E">
        <w:rPr>
          <w:rFonts w:ascii="Times New Roman" w:hAnsi="Times New Roman" w:cs="Times New Roman"/>
          <w:bCs/>
          <w:sz w:val="28"/>
          <w:szCs w:val="28"/>
          <w:lang w:eastAsia="zh-CN"/>
        </w:rPr>
        <w:t>дмини</w:t>
      </w:r>
      <w:r w:rsidR="007A7E9E">
        <w:rPr>
          <w:rFonts w:ascii="Times New Roman" w:hAnsi="Times New Roman" w:cs="Times New Roman"/>
          <w:bCs/>
          <w:sz w:val="28"/>
          <w:szCs w:val="28"/>
          <w:lang w:eastAsia="zh-CN"/>
        </w:rPr>
        <w:t>ст</w:t>
      </w:r>
      <w:r w:rsidR="003E55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ративный регламент дополнить </w:t>
      </w:r>
      <w:r w:rsidR="007A7E9E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3E558E" w:rsidRPr="003E558E">
        <w:rPr>
          <w:rFonts w:ascii="Times New Roman" w:hAnsi="Times New Roman" w:cs="Times New Roman"/>
          <w:bCs/>
          <w:sz w:val="28"/>
          <w:szCs w:val="28"/>
          <w:lang w:eastAsia="zh-CN"/>
        </w:rPr>
        <w:t>риложение</w:t>
      </w:r>
      <w:r w:rsidR="003E558E">
        <w:rPr>
          <w:rFonts w:ascii="Times New Roman" w:hAnsi="Times New Roman" w:cs="Times New Roman"/>
          <w:bCs/>
          <w:sz w:val="28"/>
          <w:szCs w:val="28"/>
          <w:lang w:eastAsia="zh-CN"/>
        </w:rPr>
        <w:t>м 1</w:t>
      </w:r>
      <w:r w:rsidR="00755CC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следующего содержания:</w:t>
      </w:r>
    </w:p>
    <w:p w:rsidR="00287C95" w:rsidRPr="00447A7D" w:rsidRDefault="00447A7D" w:rsidP="00287C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7C95" w:rsidRPr="00447A7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7C95" w:rsidRPr="00447A7D" w:rsidRDefault="00287C95" w:rsidP="00287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7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7C95" w:rsidRPr="00447A7D" w:rsidRDefault="00287C95" w:rsidP="00287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7D">
        <w:rPr>
          <w:rFonts w:ascii="Times New Roman" w:hAnsi="Times New Roman" w:cs="Times New Roman"/>
          <w:sz w:val="28"/>
          <w:szCs w:val="28"/>
        </w:rPr>
        <w:t>предоставления Министерством регионального</w:t>
      </w:r>
    </w:p>
    <w:p w:rsidR="00287C95" w:rsidRPr="00447A7D" w:rsidRDefault="00287C95" w:rsidP="00287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7D">
        <w:rPr>
          <w:rFonts w:ascii="Times New Roman" w:hAnsi="Times New Roman" w:cs="Times New Roman"/>
          <w:sz w:val="28"/>
          <w:szCs w:val="28"/>
        </w:rPr>
        <w:t>развития Республики Алтай государственной</w:t>
      </w:r>
    </w:p>
    <w:p w:rsidR="00287C95" w:rsidRPr="00447A7D" w:rsidRDefault="00287C95" w:rsidP="00287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7D">
        <w:rPr>
          <w:rFonts w:ascii="Times New Roman" w:hAnsi="Times New Roman" w:cs="Times New Roman"/>
          <w:sz w:val="28"/>
          <w:szCs w:val="28"/>
        </w:rPr>
        <w:t>услуги по выдаче разрешения на ввод объекта в эксплуатацию</w:t>
      </w:r>
    </w:p>
    <w:p w:rsidR="00287C95" w:rsidRDefault="00287C95" w:rsidP="00287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95" w:rsidRPr="00447A7D" w:rsidRDefault="00287C95" w:rsidP="00287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7D">
        <w:rPr>
          <w:rFonts w:ascii="Times New Roman" w:hAnsi="Times New Roman" w:cs="Times New Roman"/>
          <w:sz w:val="28"/>
          <w:szCs w:val="28"/>
        </w:rPr>
        <w:t>Форма</w:t>
      </w:r>
    </w:p>
    <w:p w:rsidR="00447A7D" w:rsidRDefault="00447A7D" w:rsidP="00287C95">
      <w:pPr>
        <w:pStyle w:val="ConsPlusNonformat"/>
        <w:jc w:val="both"/>
      </w:pPr>
    </w:p>
    <w:p w:rsidR="00447A7D" w:rsidRDefault="00447A7D" w:rsidP="00287C95">
      <w:pPr>
        <w:pStyle w:val="ConsPlusNonformat"/>
        <w:jc w:val="both"/>
      </w:pP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                   Министру регионального</w:t>
      </w: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                   развития Республики Алтай</w:t>
      </w: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                   от ____________________________________</w:t>
      </w: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                       (наименование организации, ИНН,</w:t>
      </w: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                   _______________________________________</w:t>
      </w: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                   юридический и почтовый адреса, телефон,</w:t>
      </w: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                   _______________________________________</w:t>
      </w: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                            банковские реквизиты)</w:t>
      </w: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                   _______________________________________</w:t>
      </w:r>
    </w:p>
    <w:p w:rsidR="00287C95" w:rsidRPr="00287C95" w:rsidRDefault="00287C95" w:rsidP="00287C95">
      <w:pPr>
        <w:pStyle w:val="ConsPlusNormal"/>
        <w:jc w:val="both"/>
      </w:pPr>
    </w:p>
    <w:p w:rsidR="00287C95" w:rsidRPr="00287C95" w:rsidRDefault="00287C95" w:rsidP="00287C95">
      <w:pPr>
        <w:pStyle w:val="ConsPlusNormal"/>
        <w:jc w:val="both"/>
      </w:pP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 xml:space="preserve">                 о выдаче разрешения на ввод объекта в эксплуатацию</w:t>
      </w:r>
    </w:p>
    <w:p w:rsidR="00287C95" w:rsidRPr="00287C95" w:rsidRDefault="00287C95" w:rsidP="00287C95">
      <w:pPr>
        <w:tabs>
          <w:tab w:val="left" w:pos="930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ab/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 xml:space="preserve">    Прошу   выдать   разрешение   на   ввод   в    эксплуатацию    объекта,</w:t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 xml:space="preserve">         (наименование и адрес объекта капитального строительства)</w:t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>построенного,    реконструированного    на    основании    разрешения    на</w:t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>строительство от "__" ________________ г. N ___________________</w:t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>Приложение</w:t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C95">
        <w:rPr>
          <w:rFonts w:ascii="Courier New" w:hAnsi="Courier New" w:cs="Courier New"/>
          <w:sz w:val="20"/>
          <w:szCs w:val="20"/>
        </w:rPr>
        <w:t xml:space="preserve">               (перечень документов, прилагаемых к заявлению)</w:t>
      </w:r>
    </w:p>
    <w:p w:rsidR="00287C95" w:rsidRPr="00287C95" w:rsidRDefault="00287C95" w:rsidP="00287C9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Застройщик</w:t>
      </w:r>
    </w:p>
    <w:p w:rsidR="00287C95" w:rsidRPr="00287C95" w:rsidRDefault="00287C95" w:rsidP="00287C95">
      <w:pPr>
        <w:pStyle w:val="ConsPlusNonformat"/>
        <w:jc w:val="both"/>
      </w:pPr>
      <w:r w:rsidRPr="00287C95">
        <w:t>___________________________________________________________________________</w:t>
      </w: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            (должность, подпись, расшифровка подписи)</w:t>
      </w:r>
    </w:p>
    <w:p w:rsidR="00287C95" w:rsidRPr="00287C95" w:rsidRDefault="00287C95" w:rsidP="00287C95">
      <w:pPr>
        <w:pStyle w:val="ConsPlusNonformat"/>
        <w:jc w:val="both"/>
      </w:pPr>
    </w:p>
    <w:p w:rsidR="00287C95" w:rsidRPr="00287C95" w:rsidRDefault="00287C95" w:rsidP="00287C95">
      <w:pPr>
        <w:pStyle w:val="ConsPlusNonformat"/>
        <w:jc w:val="both"/>
      </w:pPr>
      <w:r w:rsidRPr="00287C95">
        <w:t xml:space="preserve">     М.П.                                           "___" _________ 20__ г.</w:t>
      </w:r>
    </w:p>
    <w:p w:rsidR="00CB5CB3" w:rsidRDefault="00287C95" w:rsidP="00CB5CB3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t>(при наличии)</w:t>
      </w:r>
      <w:r w:rsidR="00CB5CB3" w:rsidRPr="00447A7D">
        <w:rPr>
          <w:rFonts w:ascii="Times New Roman" w:hAnsi="Times New Roman" w:cs="Times New Roman"/>
          <w:bCs/>
          <w:sz w:val="28"/>
          <w:szCs w:val="28"/>
          <w:lang w:eastAsia="zh-CN"/>
        </w:rPr>
        <w:t>».</w:t>
      </w:r>
    </w:p>
    <w:p w:rsidR="00CB5CB3" w:rsidRPr="003E558E" w:rsidRDefault="00CB5CB3" w:rsidP="003E558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E558E" w:rsidRDefault="003E558E" w:rsidP="003E558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D50D6" w:rsidRPr="003E558E" w:rsidRDefault="007D50D6" w:rsidP="003E558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05469" w:rsidRPr="00C37B07" w:rsidRDefault="00771583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B07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465870" w:rsidRPr="00C37B0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56D47" w:rsidRPr="00C37B0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EB4E5C" w:rsidRPr="00C37B0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56D47" w:rsidRPr="00C37B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091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B4E5C" w:rsidRPr="00C37B0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56D47" w:rsidRPr="00C37B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7AF0" w:rsidRPr="00C37B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7B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09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7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AF0" w:rsidRPr="00C37B0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56D47" w:rsidRPr="00C37B0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366C" w:rsidRPr="00C37B07">
        <w:rPr>
          <w:rFonts w:ascii="Times New Roman" w:eastAsia="Calibri" w:hAnsi="Times New Roman" w:cs="Times New Roman"/>
          <w:sz w:val="28"/>
          <w:szCs w:val="28"/>
        </w:rPr>
        <w:t xml:space="preserve">      О.И. Пьянков</w:t>
      </w:r>
    </w:p>
    <w:p w:rsidR="00465870" w:rsidRPr="00C37B07" w:rsidRDefault="00465870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16F" w:rsidRDefault="0008416F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B07" w:rsidRP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B29" w:rsidRDefault="00A73B29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7C95" w:rsidRDefault="00287C95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5CB3" w:rsidRPr="00287C95" w:rsidRDefault="00CB5CB3" w:rsidP="00CB5C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C95">
        <w:rPr>
          <w:rFonts w:ascii="Times New Roman" w:hAnsi="Times New Roman" w:cs="Times New Roman"/>
          <w:sz w:val="20"/>
          <w:szCs w:val="20"/>
        </w:rPr>
        <w:t>Проект приказа согласован:</w:t>
      </w:r>
    </w:p>
    <w:p w:rsidR="003E558E" w:rsidRDefault="003E558E" w:rsidP="00CB5C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Главный специалист 2 разряда</w:t>
      </w:r>
    </w:p>
    <w:p w:rsidR="00472EC8" w:rsidRPr="00A73B29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6"/>
        </w:rPr>
      </w:pPr>
      <w:r w:rsidRPr="00A73B29">
        <w:rPr>
          <w:rFonts w:ascii="Times New Roman" w:hAnsi="Times New Roman" w:cs="Times New Roman"/>
          <w:sz w:val="20"/>
          <w:szCs w:val="26"/>
        </w:rPr>
        <w:t>административно-правового отдела</w:t>
      </w:r>
    </w:p>
    <w:p w:rsidR="00472EC8" w:rsidRPr="00A73B29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6"/>
        </w:rPr>
      </w:pPr>
      <w:r w:rsidRPr="00A73B29">
        <w:rPr>
          <w:rFonts w:ascii="Times New Roman" w:hAnsi="Times New Roman" w:cs="Times New Roman"/>
          <w:sz w:val="20"/>
          <w:szCs w:val="26"/>
        </w:rPr>
        <w:t>__________________</w:t>
      </w:r>
      <w:r w:rsidR="003E558E">
        <w:rPr>
          <w:rFonts w:ascii="Times New Roman" w:hAnsi="Times New Roman" w:cs="Times New Roman"/>
          <w:sz w:val="20"/>
          <w:szCs w:val="26"/>
        </w:rPr>
        <w:t>Т.П. Сулейманова</w:t>
      </w:r>
    </w:p>
    <w:p w:rsidR="0075366C" w:rsidRDefault="0075366C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FD0916" w:rsidRDefault="00FD0916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FD0916" w:rsidRDefault="00FD0916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87EF9" w:rsidRDefault="00472EC8" w:rsidP="005F28A6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Ба</w:t>
      </w:r>
      <w:r w:rsidR="00CB5CB3">
        <w:rPr>
          <w:rFonts w:ascii="Times New Roman" w:hAnsi="Times New Roman" w:cs="Times New Roman"/>
          <w:sz w:val="20"/>
          <w:szCs w:val="20"/>
        </w:rPr>
        <w:t>лахнина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5CB3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.И.</w:t>
      </w:r>
    </w:p>
    <w:p w:rsidR="005F14B9" w:rsidRPr="005F14B9" w:rsidRDefault="005F14B9" w:rsidP="005F1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F14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1C3082" w:rsidRDefault="005F14B9" w:rsidP="001C3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F14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к проекту приказа Министерства регионального развития </w:t>
      </w:r>
      <w:r w:rsidRPr="005F14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Республики Алтай «</w:t>
      </w:r>
      <w:r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Административный регламент </w:t>
      </w:r>
      <w:r w:rsidRPr="007D1F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  <w:r w:rsidR="001C30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5F14B9" w:rsidRDefault="005F14B9" w:rsidP="005F1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F14B9" w:rsidRPr="001C3082" w:rsidRDefault="005F14B9" w:rsidP="005F1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регионального развития Республики Алтай (далее – Министерство) разработан проект приказа «</w:t>
      </w:r>
      <w:r w:rsidR="001C3082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BE2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3082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предоставления Министерством регионального развития Республики Алтай государственной услуги </w:t>
      </w:r>
      <w:r w:rsidR="00BE2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3082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разрешения на ввод в эксплуатацию объектов капитального строительства, указанных в пункте 6 части 5, пункте 2 части 6 статьи </w:t>
      </w:r>
      <w:r w:rsidR="00BE2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3082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51 Градостроительного кодекса Российской Федерации</w:t>
      </w: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приказа).</w:t>
      </w:r>
    </w:p>
    <w:p w:rsidR="005F14B9" w:rsidRPr="001C3082" w:rsidRDefault="005F14B9" w:rsidP="005F14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предлагается внести изменения </w:t>
      </w:r>
      <w:r w:rsidR="00BE2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предоставления Министерством регионального развития Республики Алтай государственной услуги </w:t>
      </w:r>
      <w:r w:rsidR="00BE2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</w:t>
      </w:r>
      <w:r w:rsidR="00BD0E77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9F05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3082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ввод в эксплуатацию объектов капитального строительства</w:t>
      </w: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4B9" w:rsidRPr="001C3082" w:rsidRDefault="005F14B9" w:rsidP="005F14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с целью приведения Административного регламента в соответствие с требованиями федерального законодательства.</w:t>
      </w:r>
    </w:p>
    <w:p w:rsidR="005F14B9" w:rsidRPr="001C3082" w:rsidRDefault="005F14B9" w:rsidP="005F14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приказа является:</w:t>
      </w:r>
    </w:p>
    <w:p w:rsidR="005F14B9" w:rsidRPr="001C3082" w:rsidRDefault="005F14B9" w:rsidP="005F14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декабря 2019 года № 472-ФЗ «О внесении изменений в Градостроительный кодекс Российской Федерации </w:t>
      </w:r>
      <w:r w:rsidR="00BE2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отдельные законодательные акты Российской Федерации»;</w:t>
      </w:r>
    </w:p>
    <w:p w:rsidR="005F14B9" w:rsidRPr="001C3082" w:rsidRDefault="00DB4F8F" w:rsidP="005F14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Министерстве регионального развития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5F14B9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твержденное </w:t>
      </w:r>
      <w:hyperlink r:id="rId14" w:history="1">
        <w:r w:rsidR="005F14B9" w:rsidRPr="001C30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5F14B9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Правительства Республики Алтай </w:t>
      </w:r>
      <w:r w:rsidR="00BE2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2006 года № 99</w:t>
      </w:r>
      <w:r w:rsidR="005F14B9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</w:t>
      </w:r>
      <w:r w:rsidR="009F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выдает </w:t>
      </w:r>
      <w:r w:rsidR="009F05D1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9F05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05D1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ввод в эксплуатацию объектов капитального строительства</w:t>
      </w:r>
      <w:r w:rsidR="009F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B9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кодексом.</w:t>
      </w:r>
    </w:p>
    <w:p w:rsidR="005F14B9" w:rsidRPr="001C3082" w:rsidRDefault="005F14B9" w:rsidP="005F14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приказа </w:t>
      </w:r>
      <w:r w:rsidR="00DB4F8F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B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4F8F"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развития Республики Алтай </w:t>
      </w: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антикоррупционная экспертиза,</w:t>
      </w:r>
      <w:r w:rsidR="00DB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законодательством порядке. </w:t>
      </w:r>
    </w:p>
    <w:p w:rsidR="005F14B9" w:rsidRPr="005F14B9" w:rsidRDefault="005F14B9" w:rsidP="005F14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B9" w:rsidRPr="005F14B9" w:rsidRDefault="005F14B9" w:rsidP="005F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B9" w:rsidRPr="005F14B9" w:rsidRDefault="005F14B9" w:rsidP="005F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B9" w:rsidRPr="005F14B9" w:rsidRDefault="005F14B9" w:rsidP="005F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регионального</w:t>
      </w:r>
    </w:p>
    <w:p w:rsidR="005F14B9" w:rsidRPr="005F14B9" w:rsidRDefault="005F14B9" w:rsidP="005F1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Республики Алтай                                                         О.И. Пьянков</w:t>
      </w:r>
    </w:p>
    <w:p w:rsidR="005F14B9" w:rsidRDefault="005F14B9" w:rsidP="005F28A6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sectPr w:rsidR="005F14B9" w:rsidSect="00221A7A">
      <w:headerReference w:type="default" r:id="rId15"/>
      <w:headerReference w:type="first" r:id="rId16"/>
      <w:pgSz w:w="11907" w:h="16840" w:code="9"/>
      <w:pgMar w:top="1134" w:right="851" w:bottom="1134" w:left="1985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51" w:rsidRDefault="00EC3F51" w:rsidP="00B05293">
      <w:pPr>
        <w:spacing w:after="0" w:line="240" w:lineRule="auto"/>
      </w:pPr>
      <w:r>
        <w:separator/>
      </w:r>
    </w:p>
  </w:endnote>
  <w:endnote w:type="continuationSeparator" w:id="0">
    <w:p w:rsidR="00EC3F51" w:rsidRDefault="00EC3F51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51" w:rsidRDefault="00EC3F51" w:rsidP="00B05293">
      <w:pPr>
        <w:spacing w:after="0" w:line="240" w:lineRule="auto"/>
      </w:pPr>
      <w:r>
        <w:separator/>
      </w:r>
    </w:p>
  </w:footnote>
  <w:footnote w:type="continuationSeparator" w:id="0">
    <w:p w:rsidR="00EC3F51" w:rsidRDefault="00EC3F51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90696"/>
      <w:docPartObj>
        <w:docPartGallery w:val="Page Numbers (Top of Page)"/>
        <w:docPartUnique/>
      </w:docPartObj>
    </w:sdtPr>
    <w:sdtContent>
      <w:p w:rsidR="00221A7A" w:rsidRDefault="00221A7A">
        <w:pPr>
          <w:pStyle w:val="a6"/>
          <w:jc w:val="center"/>
        </w:pPr>
      </w:p>
      <w:p w:rsidR="00221A7A" w:rsidRDefault="00221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51">
          <w:rPr>
            <w:noProof/>
          </w:rPr>
          <w:t>1</w:t>
        </w:r>
        <w:r>
          <w:fldChar w:fldCharType="end"/>
        </w:r>
      </w:p>
    </w:sdtContent>
  </w:sdt>
  <w:p w:rsidR="00B05293" w:rsidRDefault="00B052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0145"/>
      <w:docPartObj>
        <w:docPartGallery w:val="Page Numbers (Top of Page)"/>
        <w:docPartUnique/>
      </w:docPartObj>
    </w:sdtPr>
    <w:sdtContent>
      <w:p w:rsidR="00221A7A" w:rsidRDefault="00221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1A7A" w:rsidRDefault="00221A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66522CD1"/>
    <w:multiLevelType w:val="multilevel"/>
    <w:tmpl w:val="36E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015B6C"/>
    <w:rsid w:val="00024E1E"/>
    <w:rsid w:val="000258D2"/>
    <w:rsid w:val="000302E8"/>
    <w:rsid w:val="000327A8"/>
    <w:rsid w:val="000458BA"/>
    <w:rsid w:val="00066454"/>
    <w:rsid w:val="00076677"/>
    <w:rsid w:val="000831CA"/>
    <w:rsid w:val="0008416F"/>
    <w:rsid w:val="00084614"/>
    <w:rsid w:val="00094416"/>
    <w:rsid w:val="000A75DF"/>
    <w:rsid w:val="000A7D5D"/>
    <w:rsid w:val="000B0245"/>
    <w:rsid w:val="000B140C"/>
    <w:rsid w:val="000D6D0D"/>
    <w:rsid w:val="00105469"/>
    <w:rsid w:val="001145B7"/>
    <w:rsid w:val="0012372E"/>
    <w:rsid w:val="00123E85"/>
    <w:rsid w:val="00125D33"/>
    <w:rsid w:val="00130999"/>
    <w:rsid w:val="001547BA"/>
    <w:rsid w:val="00161627"/>
    <w:rsid w:val="00162692"/>
    <w:rsid w:val="00185842"/>
    <w:rsid w:val="001A240E"/>
    <w:rsid w:val="001A32BA"/>
    <w:rsid w:val="001A6525"/>
    <w:rsid w:val="001B0DC6"/>
    <w:rsid w:val="001C27A9"/>
    <w:rsid w:val="001C3082"/>
    <w:rsid w:val="001D0EB2"/>
    <w:rsid w:val="001D3B48"/>
    <w:rsid w:val="001D4CB4"/>
    <w:rsid w:val="00206766"/>
    <w:rsid w:val="00221A7A"/>
    <w:rsid w:val="00237401"/>
    <w:rsid w:val="00244EA3"/>
    <w:rsid w:val="00245C9A"/>
    <w:rsid w:val="0025437F"/>
    <w:rsid w:val="00263606"/>
    <w:rsid w:val="00274351"/>
    <w:rsid w:val="00281972"/>
    <w:rsid w:val="00286B5A"/>
    <w:rsid w:val="00287C95"/>
    <w:rsid w:val="0029155A"/>
    <w:rsid w:val="00294481"/>
    <w:rsid w:val="002964F2"/>
    <w:rsid w:val="002A2345"/>
    <w:rsid w:val="002A355F"/>
    <w:rsid w:val="002B32EA"/>
    <w:rsid w:val="002C0462"/>
    <w:rsid w:val="002C3942"/>
    <w:rsid w:val="002D3F6D"/>
    <w:rsid w:val="002D43E8"/>
    <w:rsid w:val="002D5122"/>
    <w:rsid w:val="002E4A65"/>
    <w:rsid w:val="00305893"/>
    <w:rsid w:val="00306049"/>
    <w:rsid w:val="0030610B"/>
    <w:rsid w:val="00306284"/>
    <w:rsid w:val="00323F95"/>
    <w:rsid w:val="00331410"/>
    <w:rsid w:val="0033150A"/>
    <w:rsid w:val="003468C4"/>
    <w:rsid w:val="0036477B"/>
    <w:rsid w:val="003736E3"/>
    <w:rsid w:val="00376128"/>
    <w:rsid w:val="003779D6"/>
    <w:rsid w:val="00385C96"/>
    <w:rsid w:val="00386984"/>
    <w:rsid w:val="003A4F06"/>
    <w:rsid w:val="003C0A3D"/>
    <w:rsid w:val="003D5C0D"/>
    <w:rsid w:val="003E4E3F"/>
    <w:rsid w:val="003E558E"/>
    <w:rsid w:val="003F0934"/>
    <w:rsid w:val="003F1FCF"/>
    <w:rsid w:val="003F27AD"/>
    <w:rsid w:val="003F4994"/>
    <w:rsid w:val="0040707E"/>
    <w:rsid w:val="0041617B"/>
    <w:rsid w:val="00416ABC"/>
    <w:rsid w:val="004236F9"/>
    <w:rsid w:val="0042640F"/>
    <w:rsid w:val="00435872"/>
    <w:rsid w:val="00446D06"/>
    <w:rsid w:val="00447A7D"/>
    <w:rsid w:val="00456613"/>
    <w:rsid w:val="00465870"/>
    <w:rsid w:val="00465B2E"/>
    <w:rsid w:val="0047260F"/>
    <w:rsid w:val="00472EC8"/>
    <w:rsid w:val="004738FB"/>
    <w:rsid w:val="004842D8"/>
    <w:rsid w:val="004970E2"/>
    <w:rsid w:val="004B273F"/>
    <w:rsid w:val="004B30FA"/>
    <w:rsid w:val="004B4C2D"/>
    <w:rsid w:val="004C133B"/>
    <w:rsid w:val="004C1B8D"/>
    <w:rsid w:val="004D4940"/>
    <w:rsid w:val="004D664A"/>
    <w:rsid w:val="004D7FCF"/>
    <w:rsid w:val="004E5723"/>
    <w:rsid w:val="0050694D"/>
    <w:rsid w:val="00515ACB"/>
    <w:rsid w:val="00526582"/>
    <w:rsid w:val="005266A8"/>
    <w:rsid w:val="00535BB8"/>
    <w:rsid w:val="00544CD8"/>
    <w:rsid w:val="0057133D"/>
    <w:rsid w:val="00573FE7"/>
    <w:rsid w:val="00593D86"/>
    <w:rsid w:val="005B47D7"/>
    <w:rsid w:val="005C1BDB"/>
    <w:rsid w:val="005D689D"/>
    <w:rsid w:val="005E1723"/>
    <w:rsid w:val="005E1B95"/>
    <w:rsid w:val="005E68DD"/>
    <w:rsid w:val="005F14B9"/>
    <w:rsid w:val="005F28A6"/>
    <w:rsid w:val="005F7336"/>
    <w:rsid w:val="0060729A"/>
    <w:rsid w:val="00613F1F"/>
    <w:rsid w:val="006212F2"/>
    <w:rsid w:val="00624C23"/>
    <w:rsid w:val="00643679"/>
    <w:rsid w:val="00651542"/>
    <w:rsid w:val="006546B8"/>
    <w:rsid w:val="0066258D"/>
    <w:rsid w:val="006851F8"/>
    <w:rsid w:val="00687EF9"/>
    <w:rsid w:val="006B1D04"/>
    <w:rsid w:val="006F1265"/>
    <w:rsid w:val="006F4BAA"/>
    <w:rsid w:val="00701415"/>
    <w:rsid w:val="007060AF"/>
    <w:rsid w:val="00707BC6"/>
    <w:rsid w:val="00715BEB"/>
    <w:rsid w:val="007160D7"/>
    <w:rsid w:val="00725D78"/>
    <w:rsid w:val="00746168"/>
    <w:rsid w:val="0075366C"/>
    <w:rsid w:val="00755CC4"/>
    <w:rsid w:val="00756409"/>
    <w:rsid w:val="00771583"/>
    <w:rsid w:val="007768A6"/>
    <w:rsid w:val="00793089"/>
    <w:rsid w:val="00796BC3"/>
    <w:rsid w:val="007A4179"/>
    <w:rsid w:val="007A7E9E"/>
    <w:rsid w:val="007B5541"/>
    <w:rsid w:val="007C16FE"/>
    <w:rsid w:val="007C61E8"/>
    <w:rsid w:val="007D1F67"/>
    <w:rsid w:val="007D50D6"/>
    <w:rsid w:val="007D577F"/>
    <w:rsid w:val="007D5EF3"/>
    <w:rsid w:val="007E6986"/>
    <w:rsid w:val="007F2AE0"/>
    <w:rsid w:val="007F4FFC"/>
    <w:rsid w:val="007F52F2"/>
    <w:rsid w:val="00814FDC"/>
    <w:rsid w:val="00824345"/>
    <w:rsid w:val="00831BAE"/>
    <w:rsid w:val="00832574"/>
    <w:rsid w:val="00833E07"/>
    <w:rsid w:val="00855DB3"/>
    <w:rsid w:val="00855FA9"/>
    <w:rsid w:val="00881236"/>
    <w:rsid w:val="00881F37"/>
    <w:rsid w:val="00893B2A"/>
    <w:rsid w:val="00896CF5"/>
    <w:rsid w:val="008A4237"/>
    <w:rsid w:val="008B1F3C"/>
    <w:rsid w:val="008B3595"/>
    <w:rsid w:val="008D68B4"/>
    <w:rsid w:val="008E4A0E"/>
    <w:rsid w:val="008E5961"/>
    <w:rsid w:val="008F066E"/>
    <w:rsid w:val="008F4E7C"/>
    <w:rsid w:val="00903176"/>
    <w:rsid w:val="009168DF"/>
    <w:rsid w:val="00926A0D"/>
    <w:rsid w:val="00932103"/>
    <w:rsid w:val="00936938"/>
    <w:rsid w:val="00945B09"/>
    <w:rsid w:val="00960AD6"/>
    <w:rsid w:val="00961DAA"/>
    <w:rsid w:val="00980095"/>
    <w:rsid w:val="00982181"/>
    <w:rsid w:val="00987FA4"/>
    <w:rsid w:val="009943B8"/>
    <w:rsid w:val="009956D1"/>
    <w:rsid w:val="009B686C"/>
    <w:rsid w:val="009D2D5D"/>
    <w:rsid w:val="009D6E66"/>
    <w:rsid w:val="009F05D1"/>
    <w:rsid w:val="009F32B0"/>
    <w:rsid w:val="009F7AC1"/>
    <w:rsid w:val="00A03571"/>
    <w:rsid w:val="00A04291"/>
    <w:rsid w:val="00A239BA"/>
    <w:rsid w:val="00A2669D"/>
    <w:rsid w:val="00A53547"/>
    <w:rsid w:val="00A66F3F"/>
    <w:rsid w:val="00A73157"/>
    <w:rsid w:val="00A73B29"/>
    <w:rsid w:val="00A7498A"/>
    <w:rsid w:val="00A803AA"/>
    <w:rsid w:val="00A868E9"/>
    <w:rsid w:val="00A91993"/>
    <w:rsid w:val="00A946CB"/>
    <w:rsid w:val="00AA4C34"/>
    <w:rsid w:val="00AA762E"/>
    <w:rsid w:val="00AC3F5C"/>
    <w:rsid w:val="00AD244A"/>
    <w:rsid w:val="00AE1C89"/>
    <w:rsid w:val="00B018A3"/>
    <w:rsid w:val="00B05293"/>
    <w:rsid w:val="00B0654C"/>
    <w:rsid w:val="00B202C6"/>
    <w:rsid w:val="00B27AF0"/>
    <w:rsid w:val="00B32252"/>
    <w:rsid w:val="00B33D96"/>
    <w:rsid w:val="00B4155A"/>
    <w:rsid w:val="00B4675B"/>
    <w:rsid w:val="00B72B45"/>
    <w:rsid w:val="00B730E6"/>
    <w:rsid w:val="00B73D7E"/>
    <w:rsid w:val="00B743F7"/>
    <w:rsid w:val="00B75D57"/>
    <w:rsid w:val="00B901BB"/>
    <w:rsid w:val="00B9575E"/>
    <w:rsid w:val="00B97800"/>
    <w:rsid w:val="00BA3072"/>
    <w:rsid w:val="00BA3D32"/>
    <w:rsid w:val="00BA6CC1"/>
    <w:rsid w:val="00BB020C"/>
    <w:rsid w:val="00BB2E23"/>
    <w:rsid w:val="00BC07E6"/>
    <w:rsid w:val="00BD0E77"/>
    <w:rsid w:val="00BD3679"/>
    <w:rsid w:val="00BD749D"/>
    <w:rsid w:val="00BE23AB"/>
    <w:rsid w:val="00BE40E4"/>
    <w:rsid w:val="00BF59EE"/>
    <w:rsid w:val="00C049AD"/>
    <w:rsid w:val="00C128AF"/>
    <w:rsid w:val="00C15463"/>
    <w:rsid w:val="00C2535A"/>
    <w:rsid w:val="00C260A8"/>
    <w:rsid w:val="00C37B07"/>
    <w:rsid w:val="00C4103D"/>
    <w:rsid w:val="00C55B8F"/>
    <w:rsid w:val="00C63245"/>
    <w:rsid w:val="00C6769D"/>
    <w:rsid w:val="00C777D6"/>
    <w:rsid w:val="00C80A9B"/>
    <w:rsid w:val="00CB5CB3"/>
    <w:rsid w:val="00CB76D8"/>
    <w:rsid w:val="00CE0C50"/>
    <w:rsid w:val="00CE234F"/>
    <w:rsid w:val="00D136C7"/>
    <w:rsid w:val="00D26B17"/>
    <w:rsid w:val="00D352D5"/>
    <w:rsid w:val="00D50F3C"/>
    <w:rsid w:val="00D521E9"/>
    <w:rsid w:val="00D52522"/>
    <w:rsid w:val="00D60C78"/>
    <w:rsid w:val="00D63EDC"/>
    <w:rsid w:val="00D81064"/>
    <w:rsid w:val="00D97393"/>
    <w:rsid w:val="00D97BB4"/>
    <w:rsid w:val="00DA2E6D"/>
    <w:rsid w:val="00DB4F8F"/>
    <w:rsid w:val="00DC072B"/>
    <w:rsid w:val="00DD1AC5"/>
    <w:rsid w:val="00DD485F"/>
    <w:rsid w:val="00DE002C"/>
    <w:rsid w:val="00E07EC1"/>
    <w:rsid w:val="00E27E7E"/>
    <w:rsid w:val="00E410F5"/>
    <w:rsid w:val="00E56D47"/>
    <w:rsid w:val="00E60AC9"/>
    <w:rsid w:val="00E61D40"/>
    <w:rsid w:val="00E83BC3"/>
    <w:rsid w:val="00EA657E"/>
    <w:rsid w:val="00EA7338"/>
    <w:rsid w:val="00EB4E5C"/>
    <w:rsid w:val="00EB602D"/>
    <w:rsid w:val="00EC3F51"/>
    <w:rsid w:val="00EC58DB"/>
    <w:rsid w:val="00EE36C1"/>
    <w:rsid w:val="00F07A97"/>
    <w:rsid w:val="00F12D52"/>
    <w:rsid w:val="00F1339D"/>
    <w:rsid w:val="00F176A1"/>
    <w:rsid w:val="00F22901"/>
    <w:rsid w:val="00F34E1B"/>
    <w:rsid w:val="00F4356B"/>
    <w:rsid w:val="00F472A7"/>
    <w:rsid w:val="00F51763"/>
    <w:rsid w:val="00F51BF4"/>
    <w:rsid w:val="00F5588E"/>
    <w:rsid w:val="00F57C92"/>
    <w:rsid w:val="00F76419"/>
    <w:rsid w:val="00F94796"/>
    <w:rsid w:val="00F97263"/>
    <w:rsid w:val="00FB5E6B"/>
    <w:rsid w:val="00FC5CF6"/>
    <w:rsid w:val="00FD0916"/>
    <w:rsid w:val="00FF527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character" w:styleId="aa">
    <w:name w:val="Hyperlink"/>
    <w:basedOn w:val="a0"/>
    <w:uiPriority w:val="99"/>
    <w:semiHidden/>
    <w:unhideWhenUsed/>
    <w:rsid w:val="00446D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1B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5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5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character" w:styleId="aa">
    <w:name w:val="Hyperlink"/>
    <w:basedOn w:val="a0"/>
    <w:uiPriority w:val="99"/>
    <w:semiHidden/>
    <w:unhideWhenUsed/>
    <w:rsid w:val="00446D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1B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5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5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8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468378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944F1DC09E353632D26C4F372DAE6755D3085D4A917B17B46CBCB572CCB8742021C94E57BE0CE789648FDC4F4A7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35CF1199CD6D670CC4FEA697B1DD10822C529BE62AEF3488CA2D8803E8920A4159601A2048BFC833955CB31D80C0855999EE6C24R8c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35CF1199CD6D670CC4FEA697B1DD10822C529BE62AEF3488CA2D8803E8920A4159601A234FBFC833955CB31D80C0855999EE6C24R8cC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20041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4B1-0F74-4D15-A022-467D489D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 внесении изменений в Административный регламент предоставления Министерством р</vt:lpstr>
      <vt:lpstr/>
      <vt:lpstr>    «Приложение № 1</vt:lpstr>
      <vt:lpstr>ПОЯСНИТЕЛЬНАЯ ЗАПИСКА </vt:lpstr>
      <vt:lpstr>к проекту приказа Министерства регионального развития  Республики Алтай «О внесе</vt:lpstr>
      <vt:lpstr/>
      <vt:lpstr>Министерством регионального развития Республики Алтай (далее – Министерство) раз</vt:lpstr>
    </vt:vector>
  </TitlesOfParts>
  <Company>SPecialiST RePack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Имя</cp:lastModifiedBy>
  <cp:revision>2</cp:revision>
  <cp:lastPrinted>2020-06-05T01:57:00Z</cp:lastPrinted>
  <dcterms:created xsi:type="dcterms:W3CDTF">2020-06-05T02:23:00Z</dcterms:created>
  <dcterms:modified xsi:type="dcterms:W3CDTF">2020-06-05T02:23:00Z</dcterms:modified>
</cp:coreProperties>
</file>